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A0" w:rsidRPr="00EB21AC" w:rsidRDefault="00326F2C" w:rsidP="00A47DA0">
      <w:pPr>
        <w:pStyle w:val="1"/>
        <w:jc w:val="center"/>
      </w:pPr>
      <w:r w:rsidRPr="00EB21AC">
        <w:rPr>
          <w:szCs w:val="28"/>
        </w:rPr>
        <w:t xml:space="preserve">   </w:t>
      </w:r>
      <w:r w:rsidR="007647A5" w:rsidRPr="00EB21AC">
        <w:rPr>
          <w:szCs w:val="28"/>
        </w:rPr>
        <w:t>Муниципальная программа муниципального образования Кавказский район  «Социальная поддержка граждан»</w:t>
      </w:r>
    </w:p>
    <w:p w:rsidR="00A47DA0" w:rsidRPr="00EB21AC" w:rsidRDefault="00A47DA0" w:rsidP="00A47DA0">
      <w:pPr>
        <w:pStyle w:val="1"/>
        <w:jc w:val="center"/>
        <w:rPr>
          <w:b w:val="0"/>
          <w:szCs w:val="28"/>
        </w:rPr>
      </w:pPr>
      <w:proofErr w:type="gramStart"/>
      <w:r w:rsidRPr="00EB21AC">
        <w:rPr>
          <w:b w:val="0"/>
          <w:szCs w:val="28"/>
        </w:rPr>
        <w:t>(утв. постановлением администрации муниципального образования Кавказский район от 14  ноября 2014 г. N 1775 с изменениями и дополнениями от</w:t>
      </w:r>
      <w:r w:rsidR="00994283" w:rsidRPr="00EB21AC">
        <w:rPr>
          <w:b w:val="0"/>
          <w:szCs w:val="28"/>
        </w:rPr>
        <w:t xml:space="preserve"> </w:t>
      </w:r>
      <w:r w:rsidRPr="00EB21AC">
        <w:rPr>
          <w:b w:val="0"/>
          <w:szCs w:val="28"/>
        </w:rPr>
        <w:t>30 декабря 2014 г.,18</w:t>
      </w:r>
      <w:r w:rsidR="00994283" w:rsidRPr="00EB21AC">
        <w:rPr>
          <w:b w:val="0"/>
          <w:szCs w:val="28"/>
        </w:rPr>
        <w:t xml:space="preserve"> </w:t>
      </w:r>
      <w:r w:rsidRPr="00EB21AC">
        <w:rPr>
          <w:b w:val="0"/>
          <w:szCs w:val="28"/>
        </w:rPr>
        <w:t xml:space="preserve"> февраля</w:t>
      </w:r>
      <w:r w:rsidR="00994283" w:rsidRPr="00EB21AC">
        <w:rPr>
          <w:b w:val="0"/>
          <w:szCs w:val="28"/>
        </w:rPr>
        <w:t xml:space="preserve"> </w:t>
      </w:r>
      <w:r w:rsidR="0012004E" w:rsidRPr="00EB21AC">
        <w:rPr>
          <w:b w:val="0"/>
          <w:szCs w:val="28"/>
        </w:rPr>
        <w:t>2015 г.,</w:t>
      </w:r>
      <w:r w:rsidRPr="00EB21AC">
        <w:rPr>
          <w:b w:val="0"/>
          <w:szCs w:val="28"/>
        </w:rPr>
        <w:t xml:space="preserve"> 13 апреля</w:t>
      </w:r>
      <w:r w:rsidR="00994283" w:rsidRPr="00EB21AC">
        <w:rPr>
          <w:b w:val="0"/>
          <w:szCs w:val="28"/>
        </w:rPr>
        <w:t xml:space="preserve"> </w:t>
      </w:r>
      <w:r w:rsidR="0012004E" w:rsidRPr="00EB21AC">
        <w:rPr>
          <w:b w:val="0"/>
          <w:szCs w:val="28"/>
        </w:rPr>
        <w:t>2015 г.,</w:t>
      </w:r>
      <w:r w:rsidRPr="00EB21AC">
        <w:rPr>
          <w:b w:val="0"/>
          <w:szCs w:val="28"/>
        </w:rPr>
        <w:t>, 22 июня</w:t>
      </w:r>
      <w:r w:rsidR="0012004E" w:rsidRPr="00EB21AC">
        <w:rPr>
          <w:b w:val="0"/>
          <w:szCs w:val="28"/>
        </w:rPr>
        <w:t>2015 г.,</w:t>
      </w:r>
      <w:r w:rsidRPr="00EB21AC">
        <w:rPr>
          <w:b w:val="0"/>
          <w:szCs w:val="28"/>
        </w:rPr>
        <w:t xml:space="preserve"> 28 августа</w:t>
      </w:r>
      <w:r w:rsidR="0012004E" w:rsidRPr="00EB21AC">
        <w:rPr>
          <w:b w:val="0"/>
          <w:szCs w:val="28"/>
        </w:rPr>
        <w:t>2015 г.</w:t>
      </w:r>
      <w:r w:rsidRPr="00EB21AC">
        <w:rPr>
          <w:b w:val="0"/>
          <w:szCs w:val="28"/>
        </w:rPr>
        <w:t>, 14 декабря</w:t>
      </w:r>
      <w:r w:rsidR="00495A37" w:rsidRPr="00EB21AC">
        <w:rPr>
          <w:b w:val="0"/>
          <w:szCs w:val="28"/>
        </w:rPr>
        <w:t xml:space="preserve"> </w:t>
      </w:r>
      <w:r w:rsidR="0012004E" w:rsidRPr="00EB21AC">
        <w:rPr>
          <w:b w:val="0"/>
          <w:szCs w:val="28"/>
        </w:rPr>
        <w:t>2015 г.</w:t>
      </w:r>
      <w:r w:rsidRPr="00EB21AC">
        <w:rPr>
          <w:b w:val="0"/>
          <w:szCs w:val="28"/>
        </w:rPr>
        <w:t xml:space="preserve"> 29 декабря 2015 г.</w:t>
      </w:r>
      <w:r w:rsidR="00813F69" w:rsidRPr="00EB21AC">
        <w:rPr>
          <w:b w:val="0"/>
          <w:szCs w:val="28"/>
        </w:rPr>
        <w:t>, 20 февраля</w:t>
      </w:r>
      <w:r w:rsidR="00F56C00" w:rsidRPr="00EB21AC">
        <w:rPr>
          <w:b w:val="0"/>
          <w:szCs w:val="28"/>
        </w:rPr>
        <w:t xml:space="preserve"> 2016 года, 21 апреля 2016 года</w:t>
      </w:r>
      <w:r w:rsidR="00E962CB" w:rsidRPr="00EB21AC">
        <w:rPr>
          <w:b w:val="0"/>
          <w:szCs w:val="28"/>
        </w:rPr>
        <w:t>, 23</w:t>
      </w:r>
      <w:r w:rsidR="00342269" w:rsidRPr="00EB21AC">
        <w:rPr>
          <w:b w:val="0"/>
          <w:szCs w:val="28"/>
        </w:rPr>
        <w:t xml:space="preserve"> июня 2016 года</w:t>
      </w:r>
      <w:r w:rsidR="00434BAD" w:rsidRPr="00EB21AC">
        <w:rPr>
          <w:b w:val="0"/>
          <w:szCs w:val="28"/>
        </w:rPr>
        <w:t>, 10</w:t>
      </w:r>
      <w:r w:rsidR="00495A37" w:rsidRPr="00EB21AC">
        <w:rPr>
          <w:b w:val="0"/>
          <w:szCs w:val="28"/>
        </w:rPr>
        <w:t xml:space="preserve"> </w:t>
      </w:r>
      <w:r w:rsidR="00434BAD" w:rsidRPr="00EB21AC">
        <w:rPr>
          <w:b w:val="0"/>
          <w:szCs w:val="28"/>
        </w:rPr>
        <w:t>августа 2016</w:t>
      </w:r>
      <w:proofErr w:type="gramEnd"/>
      <w:r w:rsidR="00434BAD" w:rsidRPr="00EB21AC">
        <w:rPr>
          <w:b w:val="0"/>
          <w:szCs w:val="28"/>
        </w:rPr>
        <w:t xml:space="preserve"> </w:t>
      </w:r>
      <w:proofErr w:type="gramStart"/>
      <w:r w:rsidR="00434BAD" w:rsidRPr="00EB21AC">
        <w:rPr>
          <w:b w:val="0"/>
          <w:szCs w:val="28"/>
        </w:rPr>
        <w:t>года</w:t>
      </w:r>
      <w:r w:rsidR="00955CD2" w:rsidRPr="00EB21AC">
        <w:rPr>
          <w:b w:val="0"/>
          <w:szCs w:val="28"/>
        </w:rPr>
        <w:t>, 24 ноября 2016 года</w:t>
      </w:r>
      <w:r w:rsidR="00813FC6" w:rsidRPr="00EB21AC">
        <w:rPr>
          <w:b w:val="0"/>
          <w:szCs w:val="28"/>
        </w:rPr>
        <w:t xml:space="preserve">, </w:t>
      </w:r>
      <w:r w:rsidR="00F146D5" w:rsidRPr="00EB21AC">
        <w:rPr>
          <w:b w:val="0"/>
          <w:szCs w:val="28"/>
        </w:rPr>
        <w:t xml:space="preserve">26 </w:t>
      </w:r>
      <w:r w:rsidR="00813FC6" w:rsidRPr="00EB21AC">
        <w:rPr>
          <w:b w:val="0"/>
          <w:szCs w:val="28"/>
        </w:rPr>
        <w:t>декабря 2016 года</w:t>
      </w:r>
      <w:r w:rsidR="00916A03" w:rsidRPr="00EB21AC">
        <w:rPr>
          <w:b w:val="0"/>
          <w:szCs w:val="28"/>
        </w:rPr>
        <w:t>, 20 апреля 2017 года</w:t>
      </w:r>
      <w:r w:rsidR="0012004E" w:rsidRPr="00EB21AC">
        <w:rPr>
          <w:b w:val="0"/>
          <w:szCs w:val="28"/>
        </w:rPr>
        <w:t>, 22 июня 2017 года</w:t>
      </w:r>
      <w:r w:rsidR="002445AD" w:rsidRPr="00EB21AC">
        <w:rPr>
          <w:b w:val="0"/>
          <w:szCs w:val="28"/>
        </w:rPr>
        <w:t>, 26 июля 2017 года</w:t>
      </w:r>
      <w:r w:rsidR="00E11AA5" w:rsidRPr="00EB21AC">
        <w:rPr>
          <w:b w:val="0"/>
          <w:szCs w:val="28"/>
        </w:rPr>
        <w:t>, 21 августа 2017 года</w:t>
      </w:r>
      <w:r w:rsidR="00A25B1F" w:rsidRPr="00EB21AC">
        <w:rPr>
          <w:b w:val="0"/>
          <w:szCs w:val="28"/>
        </w:rPr>
        <w:t>, 24 октября 2017 года</w:t>
      </w:r>
      <w:r w:rsidR="00F976E3" w:rsidRPr="00EB21AC">
        <w:rPr>
          <w:b w:val="0"/>
          <w:szCs w:val="28"/>
        </w:rPr>
        <w:t>, 22 ноября 2017 года</w:t>
      </w:r>
      <w:r w:rsidR="003C3D9D" w:rsidRPr="00EB21AC">
        <w:rPr>
          <w:b w:val="0"/>
          <w:szCs w:val="28"/>
        </w:rPr>
        <w:t>, 13 декабря 2017 года</w:t>
      </w:r>
      <w:r w:rsidR="006F0F44" w:rsidRPr="00EB21AC">
        <w:rPr>
          <w:b w:val="0"/>
          <w:szCs w:val="28"/>
        </w:rPr>
        <w:t>, 22 января 2018 года</w:t>
      </w:r>
      <w:r w:rsidR="00666A10" w:rsidRPr="00EB21AC">
        <w:rPr>
          <w:b w:val="0"/>
          <w:szCs w:val="28"/>
        </w:rPr>
        <w:t>, 19 февраля 2018 года</w:t>
      </w:r>
      <w:r w:rsidR="00174C81" w:rsidRPr="00EB21AC">
        <w:rPr>
          <w:b w:val="0"/>
          <w:szCs w:val="28"/>
        </w:rPr>
        <w:t>, 12 апреля 2018 года</w:t>
      </w:r>
      <w:r w:rsidR="005D6D08" w:rsidRPr="00EB21AC">
        <w:rPr>
          <w:b w:val="0"/>
          <w:szCs w:val="28"/>
        </w:rPr>
        <w:t xml:space="preserve">, 21 </w:t>
      </w:r>
      <w:r w:rsidR="00C933AA" w:rsidRPr="00EB21AC">
        <w:rPr>
          <w:b w:val="0"/>
          <w:szCs w:val="28"/>
        </w:rPr>
        <w:t>июня 2018 года</w:t>
      </w:r>
      <w:r w:rsidR="00994283" w:rsidRPr="00EB21AC">
        <w:rPr>
          <w:b w:val="0"/>
          <w:szCs w:val="28"/>
        </w:rPr>
        <w:t>, 13 августа 2018 года</w:t>
      </w:r>
      <w:r w:rsidR="002F7DA6" w:rsidRPr="00EB21AC">
        <w:rPr>
          <w:b w:val="0"/>
          <w:szCs w:val="28"/>
        </w:rPr>
        <w:t>, 16 октября 2018</w:t>
      </w:r>
      <w:proofErr w:type="gramEnd"/>
      <w:r w:rsidR="002F7DA6" w:rsidRPr="00EB21AC">
        <w:rPr>
          <w:b w:val="0"/>
          <w:szCs w:val="28"/>
        </w:rPr>
        <w:t xml:space="preserve"> года</w:t>
      </w:r>
      <w:r w:rsidR="0066549E" w:rsidRPr="00EB21AC">
        <w:rPr>
          <w:b w:val="0"/>
          <w:szCs w:val="28"/>
        </w:rPr>
        <w:t>,</w:t>
      </w:r>
      <w:r w:rsidR="00704F01" w:rsidRPr="00EB21AC">
        <w:rPr>
          <w:b w:val="0"/>
          <w:szCs w:val="28"/>
        </w:rPr>
        <w:t xml:space="preserve"> </w:t>
      </w:r>
      <w:r w:rsidR="0066549E" w:rsidRPr="00EB21AC">
        <w:rPr>
          <w:b w:val="0"/>
          <w:szCs w:val="28"/>
        </w:rPr>
        <w:t xml:space="preserve">25 октября </w:t>
      </w:r>
      <w:r w:rsidR="00704F01" w:rsidRPr="00EB21AC">
        <w:rPr>
          <w:b w:val="0"/>
          <w:szCs w:val="28"/>
        </w:rPr>
        <w:t>2018 года</w:t>
      </w:r>
      <w:r w:rsidR="00495A37" w:rsidRPr="00EB21AC">
        <w:rPr>
          <w:b w:val="0"/>
          <w:szCs w:val="28"/>
        </w:rPr>
        <w:t>, 21 ноября 2018 года</w:t>
      </w:r>
      <w:r w:rsidR="00C60E05" w:rsidRPr="00EB21AC">
        <w:rPr>
          <w:b w:val="0"/>
          <w:szCs w:val="28"/>
        </w:rPr>
        <w:t>, 05 декабря 2018 года</w:t>
      </w:r>
      <w:r w:rsidR="002E7FCA" w:rsidRPr="00EB21AC">
        <w:rPr>
          <w:b w:val="0"/>
          <w:szCs w:val="28"/>
        </w:rPr>
        <w:t>, от 11 февраля 2019 года</w:t>
      </w:r>
      <w:r w:rsidR="00DA70B7" w:rsidRPr="00EB21AC">
        <w:rPr>
          <w:b w:val="0"/>
          <w:szCs w:val="28"/>
        </w:rPr>
        <w:t>, от 19 апреля 2019 года</w:t>
      </w:r>
      <w:r w:rsidR="00DF05B4" w:rsidRPr="00EB21AC">
        <w:rPr>
          <w:b w:val="0"/>
          <w:szCs w:val="28"/>
        </w:rPr>
        <w:t>, от 21 июня 2019 года</w:t>
      </w:r>
      <w:r w:rsidR="00357AAE" w:rsidRPr="00EB21AC">
        <w:rPr>
          <w:b w:val="0"/>
          <w:szCs w:val="28"/>
        </w:rPr>
        <w:t>, от 10 июля 2019 года</w:t>
      </w:r>
      <w:r w:rsidR="00397283" w:rsidRPr="00EB21AC">
        <w:rPr>
          <w:b w:val="0"/>
          <w:szCs w:val="28"/>
        </w:rPr>
        <w:t>, 6 августа 2019 года</w:t>
      </w:r>
      <w:r w:rsidR="006D14CA" w:rsidRPr="00EB21AC">
        <w:rPr>
          <w:b w:val="0"/>
          <w:szCs w:val="28"/>
        </w:rPr>
        <w:t>, 12 декабря 2019 года</w:t>
      </w:r>
      <w:r w:rsidR="006420CC" w:rsidRPr="00EB21AC">
        <w:rPr>
          <w:b w:val="0"/>
          <w:szCs w:val="28"/>
        </w:rPr>
        <w:t>, 27 декабря 2019 года</w:t>
      </w:r>
      <w:r w:rsidRPr="00EB21AC">
        <w:rPr>
          <w:b w:val="0"/>
          <w:szCs w:val="28"/>
        </w:rPr>
        <w:t>)</w:t>
      </w:r>
    </w:p>
    <w:p w:rsidR="007647A5" w:rsidRPr="00EB21AC" w:rsidRDefault="007647A5" w:rsidP="00E83963">
      <w:pPr>
        <w:jc w:val="center"/>
        <w:rPr>
          <w:b/>
          <w:szCs w:val="28"/>
        </w:rPr>
      </w:pPr>
    </w:p>
    <w:p w:rsidR="00E83963" w:rsidRPr="00EB21AC" w:rsidRDefault="00E83963" w:rsidP="00E83963">
      <w:pPr>
        <w:jc w:val="center"/>
        <w:rPr>
          <w:b/>
          <w:szCs w:val="28"/>
        </w:rPr>
      </w:pPr>
      <w:r w:rsidRPr="00EB21AC">
        <w:rPr>
          <w:b/>
          <w:szCs w:val="28"/>
        </w:rPr>
        <w:t>ПАСПОРТ</w:t>
      </w:r>
      <w:r w:rsidRPr="00EB21AC">
        <w:rPr>
          <w:b/>
          <w:szCs w:val="28"/>
        </w:rPr>
        <w:br/>
        <w:t>муниципальной программы муниципального образования Кавказский район «Социальная поддержка граждан»</w:t>
      </w:r>
    </w:p>
    <w:p w:rsidR="00E83963" w:rsidRPr="00EB21AC" w:rsidRDefault="00E83963" w:rsidP="00E83963">
      <w:pPr>
        <w:jc w:val="center"/>
        <w:rPr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792"/>
        <w:gridCol w:w="6097"/>
      </w:tblGrid>
      <w:tr w:rsidR="00EB21AC" w:rsidRPr="00EB21AC" w:rsidTr="006D14CA">
        <w:tc>
          <w:tcPr>
            <w:tcW w:w="3792" w:type="dxa"/>
            <w:hideMark/>
          </w:tcPr>
          <w:p w:rsidR="006D14CA" w:rsidRPr="00EB21A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EB21AC">
              <w:rPr>
                <w:szCs w:val="28"/>
              </w:rPr>
              <w:t>Координатор муниципальной программы  </w:t>
            </w:r>
          </w:p>
        </w:tc>
        <w:tc>
          <w:tcPr>
            <w:tcW w:w="6097" w:type="dxa"/>
            <w:hideMark/>
          </w:tcPr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EB21AC" w:rsidRPr="00EB21AC" w:rsidTr="006D14CA">
        <w:trPr>
          <w:trHeight w:val="3894"/>
        </w:trPr>
        <w:tc>
          <w:tcPr>
            <w:tcW w:w="3792" w:type="dxa"/>
          </w:tcPr>
          <w:p w:rsidR="006D14CA" w:rsidRPr="00EB21A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EB21AC">
              <w:rPr>
                <w:szCs w:val="28"/>
              </w:rPr>
              <w:t>Координаторы подпрограмм</w:t>
            </w:r>
          </w:p>
          <w:p w:rsidR="006D14CA" w:rsidRPr="00EB21AC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EB21AC" w:rsidRPr="00EB21AC" w:rsidTr="006D14CA">
        <w:trPr>
          <w:trHeight w:val="699"/>
        </w:trPr>
        <w:tc>
          <w:tcPr>
            <w:tcW w:w="3792" w:type="dxa"/>
          </w:tcPr>
          <w:p w:rsidR="006D14CA" w:rsidRPr="00EB21AC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Pr="00EB21A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EB21AC">
              <w:rPr>
                <w:szCs w:val="28"/>
              </w:rPr>
              <w:t>Участники</w:t>
            </w:r>
          </w:p>
          <w:p w:rsidR="006D14CA" w:rsidRPr="00EB21A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EB21AC">
              <w:rPr>
                <w:szCs w:val="28"/>
              </w:rPr>
              <w:t>муниципальной программы  </w:t>
            </w:r>
          </w:p>
          <w:p w:rsidR="006D14CA" w:rsidRPr="00EB21AC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</w:tcPr>
          <w:p w:rsidR="006D14CA" w:rsidRPr="00EB21AC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1AC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6D14CA" w:rsidRPr="00EB21AC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1AC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район»;</w:t>
            </w:r>
          </w:p>
          <w:p w:rsidR="006D14CA" w:rsidRPr="00EB21AC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1AC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муниципального </w:t>
            </w:r>
            <w:r w:rsidRPr="00EB21AC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Кавказский район</w:t>
            </w:r>
          </w:p>
          <w:p w:rsidR="006D14CA" w:rsidRPr="00EB21AC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1AC">
              <w:rPr>
                <w:rFonts w:ascii="Times New Roman" w:hAnsi="Times New Roman"/>
                <w:sz w:val="28"/>
                <w:szCs w:val="28"/>
              </w:rPr>
              <w:t>Отдел культуры муниципального образования Кавказский район</w:t>
            </w:r>
          </w:p>
          <w:p w:rsidR="006D14CA" w:rsidRPr="00EB21AC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1AC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муниципального образования Кавказский район</w:t>
            </w:r>
          </w:p>
          <w:p w:rsidR="006D14CA" w:rsidRPr="00EB21AC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1AC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</w:tc>
      </w:tr>
      <w:tr w:rsidR="00EB21AC" w:rsidRPr="00EB21AC" w:rsidTr="006D14CA">
        <w:trPr>
          <w:trHeight w:val="1401"/>
        </w:trPr>
        <w:tc>
          <w:tcPr>
            <w:tcW w:w="3792" w:type="dxa"/>
            <w:hideMark/>
          </w:tcPr>
          <w:p w:rsidR="006D14CA" w:rsidRPr="00EB21A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EB21AC">
              <w:rPr>
                <w:szCs w:val="28"/>
              </w:rPr>
              <w:lastRenderedPageBreak/>
              <w:t>Подпрограммы  муниципальной программы </w:t>
            </w:r>
          </w:p>
        </w:tc>
        <w:tc>
          <w:tcPr>
            <w:tcW w:w="6097" w:type="dxa"/>
          </w:tcPr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«Обеспечение жильем детей-сирот и детей, оставшихся без попечения родителей»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«Социальная поддержка детей-сирот и детей, оставшихся без попечения родителей»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b/>
              </w:rPr>
            </w:pPr>
            <w:r w:rsidRPr="00EB21AC">
              <w:rPr>
                <w:rStyle w:val="ab"/>
                <w:b w:val="0"/>
                <w:color w:val="auto"/>
              </w:rPr>
              <w:t>«Доступная среда в муниципальном образовании Кавказский район</w:t>
            </w:r>
            <w:r w:rsidRPr="00EB21AC">
              <w:rPr>
                <w:rStyle w:val="ab"/>
                <w:color w:val="auto"/>
              </w:rPr>
              <w:t>"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EB21AC" w:rsidRPr="00EB21AC" w:rsidTr="006D14CA">
        <w:trPr>
          <w:trHeight w:val="731"/>
        </w:trPr>
        <w:tc>
          <w:tcPr>
            <w:tcW w:w="3792" w:type="dxa"/>
            <w:hideMark/>
          </w:tcPr>
          <w:p w:rsidR="006D14CA" w:rsidRPr="00EB21A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EB21AC">
              <w:rPr>
                <w:szCs w:val="28"/>
              </w:rPr>
              <w:t>Ведомственные целевые программы</w:t>
            </w:r>
          </w:p>
        </w:tc>
        <w:tc>
          <w:tcPr>
            <w:tcW w:w="6097" w:type="dxa"/>
            <w:hideMark/>
          </w:tcPr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не предусмотрены</w:t>
            </w:r>
          </w:p>
        </w:tc>
      </w:tr>
      <w:tr w:rsidR="00EB21AC" w:rsidRPr="00EB21AC" w:rsidTr="006D14CA">
        <w:trPr>
          <w:trHeight w:val="419"/>
        </w:trPr>
        <w:tc>
          <w:tcPr>
            <w:tcW w:w="3792" w:type="dxa"/>
          </w:tcPr>
          <w:p w:rsidR="006D14CA" w:rsidRPr="00EB21A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EB21AC">
              <w:rPr>
                <w:szCs w:val="28"/>
              </w:rPr>
              <w:t>Цели  муниципальной программы</w:t>
            </w:r>
          </w:p>
          <w:p w:rsidR="006D14CA" w:rsidRPr="00EB21AC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Pr="00EB21AC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Pr="00EB21AC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Pr="00EB21AC" w:rsidRDefault="006D14CA" w:rsidP="006D14CA">
            <w:pPr>
              <w:widowControl w:val="0"/>
              <w:suppressAutoHyphens/>
              <w:ind w:left="34"/>
              <w:jc w:val="both"/>
              <w:rPr>
                <w:szCs w:val="28"/>
              </w:rPr>
            </w:pPr>
            <w:r w:rsidRPr="00EB21AC">
              <w:t>создание условий для роста благосостояния отдельных категорий граждан и повышение доступности объектов социальной сферы для инвалидов и других маломобильных групп населения</w:t>
            </w:r>
          </w:p>
        </w:tc>
      </w:tr>
      <w:tr w:rsidR="00EB21AC" w:rsidRPr="00EB21AC" w:rsidTr="006D14CA">
        <w:trPr>
          <w:trHeight w:val="1401"/>
        </w:trPr>
        <w:tc>
          <w:tcPr>
            <w:tcW w:w="3792" w:type="dxa"/>
            <w:hideMark/>
          </w:tcPr>
          <w:p w:rsidR="006D14CA" w:rsidRPr="00EB21A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EB21AC">
              <w:rPr>
                <w:szCs w:val="28"/>
              </w:rPr>
              <w:t>Задачи муниципальной программы</w:t>
            </w:r>
          </w:p>
        </w:tc>
        <w:tc>
          <w:tcPr>
            <w:tcW w:w="6097" w:type="dxa"/>
            <w:vAlign w:val="center"/>
            <w:hideMark/>
          </w:tcPr>
          <w:p w:rsidR="006D14CA" w:rsidRPr="00EB21AC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1AC">
              <w:rPr>
                <w:rFonts w:ascii="Times New Roman" w:hAnsi="Times New Roman"/>
                <w:sz w:val="28"/>
                <w:szCs w:val="28"/>
              </w:rPr>
              <w:t>создание комфортной и доброжелательной среды для жизни детей в Кавказском районе Краснодарского края;</w:t>
            </w:r>
          </w:p>
          <w:p w:rsidR="006D14CA" w:rsidRPr="00EB21AC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1AC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</w:t>
            </w:r>
            <w:r w:rsidRPr="00EB21AC">
              <w:rPr>
                <w:rFonts w:ascii="Times New Roman" w:hAnsi="Times New Roman"/>
                <w:sz w:val="28"/>
                <w:szCs w:val="28"/>
              </w:rPr>
              <w:lastRenderedPageBreak/>
              <w:t>инвалидов) войны, труда, Вооруженных Сил и правоохранительных органов;</w:t>
            </w:r>
          </w:p>
          <w:p w:rsidR="006D14CA" w:rsidRPr="00EB21AC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1AC">
              <w:rPr>
                <w:rFonts w:ascii="Times New Roman" w:hAnsi="Times New Roman"/>
                <w:sz w:val="28"/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района, обеспечение защиты прав и интересов несовершеннолетних;</w:t>
            </w:r>
          </w:p>
          <w:p w:rsidR="006D14CA" w:rsidRPr="00EB21AC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1AC">
              <w:rPr>
                <w:rFonts w:ascii="Times New Roman" w:hAnsi="Times New Roman"/>
                <w:sz w:val="28"/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кадров;</w:t>
            </w:r>
          </w:p>
          <w:p w:rsidR="006D14CA" w:rsidRPr="00EB21AC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1AC"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района;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rPr>
                <w:szCs w:val="28"/>
              </w:rPr>
              <w:t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</w:t>
            </w:r>
          </w:p>
        </w:tc>
      </w:tr>
      <w:tr w:rsidR="00EB21AC" w:rsidRPr="00EB21AC" w:rsidTr="006D14CA">
        <w:trPr>
          <w:trHeight w:val="898"/>
        </w:trPr>
        <w:tc>
          <w:tcPr>
            <w:tcW w:w="3792" w:type="dxa"/>
            <w:hideMark/>
          </w:tcPr>
          <w:p w:rsidR="006D14CA" w:rsidRPr="00EB21A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EB21AC">
              <w:rPr>
                <w:szCs w:val="28"/>
              </w:rPr>
              <w:lastRenderedPageBreak/>
              <w:t>Перечень целевых показателей программы</w:t>
            </w:r>
          </w:p>
        </w:tc>
        <w:tc>
          <w:tcPr>
            <w:tcW w:w="6097" w:type="dxa"/>
            <w:hideMark/>
          </w:tcPr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t>Число детей-сирот и детей, оставшихся без попечения родителей, а также лиц из их числа, обеспеченных жилыми помещениями;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t>количество приобретенных (построенных) жилых помещений для детей-сирот, детей, оставшихся без попечения родителей, а также лиц из их числа;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t>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года;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t>число ветеранских первичных организаций, получивших финансовую и консультационную поддержку;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t>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содержание;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t>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содержание;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t xml:space="preserve">число детей-сирот, детей, оставшихся без </w:t>
            </w:r>
            <w:r w:rsidRPr="00EB21AC">
              <w:lastRenderedPageBreak/>
              <w:t>попечения родителей, переданных на патронатное воспитание, получающих ежемесячные денежные выплаты на содержание;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t>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воспитанию;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t>число семей (лиц), принявших в приемную семью детей, оставшихся без попечения родителей, получающих вознаграждение за оказание услуг по воспитанию;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t>число детей-сирот и детей, оставшихся без попечения родителей, в Кавказском районе, переданных на воспитание в семьи;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t>доля детей-сирот и детей, оставшихся без попечения родителей, из вновь выявленных, переданных на воспитание в семьи граждан;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proofErr w:type="gramStart"/>
            <w:r w:rsidRPr="00EB21AC">
              <w:t>число детей-сирот, детей, оставшихся без попечения родителей, воспитывающихся в замещающих семьях, обеспеченных бесплатным проездом на городском, пригородном, в сельской местности на внутрирайонном транспорте;</w:t>
            </w:r>
            <w:proofErr w:type="gramEnd"/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t>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владения);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помещения;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t>число пенсионеров муниципальной службы муниципального образования Кавказский район, получающих дополнительное материальное обеспечение к пенсии;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t xml:space="preserve">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</w:t>
            </w:r>
            <w:r w:rsidRPr="00EB21AC">
              <w:lastRenderedPageBreak/>
              <w:t>района, нуждающихся в оснащении (без учета детских дошкольных учреждений);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t>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района, в общем количестве объектов в сфере культуры Кавказского района, нуждающихся в оснащении;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t>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оснащении;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t xml:space="preserve">доля  муниципального общественного пассажирского транспорта, оснащенного радиоинформаторами транспортными (для ориентирования инвалидов по зрению), звуковыми </w:t>
            </w:r>
            <w:proofErr w:type="gramStart"/>
            <w:r w:rsidRPr="00EB21AC">
              <w:t>и(</w:t>
            </w:r>
            <w:proofErr w:type="gramEnd"/>
            <w:r w:rsidRPr="00EB21AC">
              <w:t>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остановках;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образования;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t>число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найма;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</w:pPr>
            <w:r w:rsidRPr="00EB21AC">
              <w:t>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</w:tr>
      <w:tr w:rsidR="00EB21AC" w:rsidRPr="00EB21AC" w:rsidTr="006D14CA">
        <w:trPr>
          <w:trHeight w:val="863"/>
        </w:trPr>
        <w:tc>
          <w:tcPr>
            <w:tcW w:w="3792" w:type="dxa"/>
            <w:hideMark/>
          </w:tcPr>
          <w:p w:rsidR="006D14CA" w:rsidRPr="00EB21A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EB21AC">
              <w:rPr>
                <w:szCs w:val="28"/>
              </w:rPr>
              <w:lastRenderedPageBreak/>
              <w:t>Проекты и (или) программы</w:t>
            </w:r>
          </w:p>
          <w:p w:rsidR="006D14CA" w:rsidRPr="00EB21A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EB21AC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7" w:type="dxa"/>
            <w:hideMark/>
          </w:tcPr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Не предусмотрены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Срок реализации муниципальной программы: 2015 - 2024 годы, I этап: 2015-2019 годы, II этап: 2020-2024 годы</w:t>
            </w:r>
          </w:p>
        </w:tc>
      </w:tr>
      <w:tr w:rsidR="006D14CA" w:rsidRPr="00EB21AC" w:rsidTr="006D14CA">
        <w:trPr>
          <w:trHeight w:val="863"/>
        </w:trPr>
        <w:tc>
          <w:tcPr>
            <w:tcW w:w="3792" w:type="dxa"/>
          </w:tcPr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Объемы бюджетных ассигнований муниципальной программы, в том числе на финансовое обеспечение проектов и (или) программ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420CC" w:rsidRPr="00EB21AC" w:rsidRDefault="006420CC" w:rsidP="006420CC">
            <w:pPr>
              <w:widowControl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Общий объем финансирования муниципальной программы составляет –1 804 376,4 тыс. руб., в том числе:</w:t>
            </w:r>
          </w:p>
          <w:p w:rsidR="006420CC" w:rsidRPr="00EB21AC" w:rsidRDefault="006420CC" w:rsidP="006420CC">
            <w:pPr>
              <w:widowControl w:val="0"/>
              <w:ind w:firstLine="851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из средств федерального бюджета– 22568,7 тыс. руб.;</w:t>
            </w:r>
          </w:p>
          <w:p w:rsidR="006420CC" w:rsidRPr="00EB21AC" w:rsidRDefault="006420CC" w:rsidP="006420CC">
            <w:pPr>
              <w:widowControl w:val="0"/>
              <w:ind w:firstLine="851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из сре</w:t>
            </w:r>
            <w:proofErr w:type="gramStart"/>
            <w:r w:rsidRPr="00EB21AC">
              <w:rPr>
                <w:szCs w:val="28"/>
              </w:rPr>
              <w:t>дств  кр</w:t>
            </w:r>
            <w:proofErr w:type="gramEnd"/>
            <w:r w:rsidRPr="00EB21AC">
              <w:rPr>
                <w:szCs w:val="28"/>
              </w:rPr>
              <w:t xml:space="preserve">аевого бюджета –1 738 652,4 тыс. руб.; </w:t>
            </w:r>
          </w:p>
          <w:p w:rsidR="006420CC" w:rsidRPr="00EB21AC" w:rsidRDefault="006420CC" w:rsidP="006420CC">
            <w:pPr>
              <w:widowControl w:val="0"/>
              <w:ind w:firstLine="851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из средств  местного бюджета – 43 117,2 тыс. руб.;</w:t>
            </w:r>
          </w:p>
          <w:p w:rsidR="006D14CA" w:rsidRPr="00EB21AC" w:rsidRDefault="006420CC" w:rsidP="006420CC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 xml:space="preserve">          из внебюджетных средств – 38,1 тыс. рублей</w:t>
            </w:r>
          </w:p>
        </w:tc>
      </w:tr>
    </w:tbl>
    <w:p w:rsidR="006B44D7" w:rsidRPr="00EB21AC" w:rsidRDefault="006B44D7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05B4" w:rsidRPr="00EB21AC" w:rsidRDefault="00DF05B4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05B4" w:rsidRPr="00EB21AC" w:rsidRDefault="00DF05B4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4B52" w:rsidRPr="00EB21AC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1AC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8A0958" w:rsidRPr="00EB21AC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1AC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EB21A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4022B" w:rsidRPr="00EB21AC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1AC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="00154B52" w:rsidRPr="00EB21A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B21AC">
        <w:rPr>
          <w:rFonts w:ascii="Times New Roman" w:hAnsi="Times New Roman" w:cs="Times New Roman"/>
          <w:sz w:val="28"/>
          <w:szCs w:val="28"/>
        </w:rPr>
        <w:t xml:space="preserve"> </w:t>
      </w:r>
      <w:r w:rsidR="00727A99" w:rsidRPr="00EB21AC">
        <w:rPr>
          <w:rFonts w:ascii="Times New Roman" w:hAnsi="Times New Roman" w:cs="Times New Roman"/>
          <w:sz w:val="28"/>
          <w:szCs w:val="28"/>
        </w:rPr>
        <w:t>С.В.Филатова</w:t>
      </w:r>
    </w:p>
    <w:p w:rsidR="006A49FF" w:rsidRPr="00EB21AC" w:rsidRDefault="006A49FF" w:rsidP="00EC03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EB21AC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EB21AC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EB21AC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EB21AC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EB21AC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EB21AC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EB21AC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EB21AC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EB21AC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EB21AC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EB21AC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7FCA" w:rsidRPr="00EB21AC" w:rsidRDefault="002E7F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EB21AC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EB21AC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EB21AC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EB21AC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EB21AC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EB21AC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EB21AC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EB21AC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EB21AC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EB21AC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EB21AC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EB21AC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EB21AC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EB21AC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0F2B" w:rsidRPr="00EB21AC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21AC">
        <w:rPr>
          <w:rFonts w:ascii="Times New Roman" w:hAnsi="Times New Roman" w:cs="Times New Roman"/>
          <w:b/>
          <w:sz w:val="28"/>
          <w:szCs w:val="28"/>
        </w:rPr>
        <w:t>1.</w:t>
      </w:r>
      <w:r w:rsidR="00630F2B" w:rsidRPr="00EB21AC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EC0337" w:rsidRPr="00EB21AC">
        <w:rPr>
          <w:rFonts w:ascii="Times New Roman" w:hAnsi="Times New Roman" w:cs="Times New Roman"/>
          <w:b/>
          <w:sz w:val="28"/>
          <w:szCs w:val="28"/>
        </w:rPr>
        <w:t xml:space="preserve"> и прогноз</w:t>
      </w:r>
      <w:r w:rsidR="008A0958" w:rsidRPr="00EB21AC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892676" w:rsidRPr="00EB2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76F" w:rsidRPr="00EB21AC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  <w:r w:rsidR="00EC0337" w:rsidRPr="00EB21AC">
        <w:rPr>
          <w:rFonts w:ascii="Times New Roman" w:hAnsi="Times New Roman" w:cs="Times New Roman"/>
          <w:b/>
          <w:sz w:val="28"/>
          <w:szCs w:val="28"/>
        </w:rPr>
        <w:t>в сфере социальной поддержки граждан муниципального образования Кавказский район</w:t>
      </w:r>
    </w:p>
    <w:p w:rsidR="006D14CA" w:rsidRPr="00EB21AC" w:rsidRDefault="006D14CA" w:rsidP="006D14CA">
      <w:pPr>
        <w:widowControl w:val="0"/>
        <w:suppressAutoHyphens/>
        <w:ind w:firstLine="851"/>
        <w:jc w:val="both"/>
      </w:pPr>
      <w:r w:rsidRPr="00EB21AC">
        <w:t>Главный приоритет социальной политики нашего государства – повышение жизненного уровня населения. Рост потребности населения в социальной помощи связан с сохраняющимися кризисными явлениями в обществе (экономике), а именно: низкий уровень доходов населения, повышение стоимости услуг в социальных сферах (жилищной, коммунальной, образования, здравоохранения и т.д.). В последние годы усилиями Правительства удалось существенно поднять размеры пенсий и заработной платы, однако численность населения с доходами ниже прожиточного минимума остается по-прежнему высокой.</w:t>
      </w:r>
    </w:p>
    <w:p w:rsidR="006D14CA" w:rsidRPr="00EB21AC" w:rsidRDefault="006D14CA" w:rsidP="006D14CA">
      <w:pPr>
        <w:widowControl w:val="0"/>
        <w:suppressAutoHyphens/>
        <w:ind w:firstLine="851"/>
        <w:jc w:val="both"/>
      </w:pPr>
      <w:r w:rsidRPr="00EB21AC"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6D14CA" w:rsidRPr="00EB21AC" w:rsidRDefault="006D14CA" w:rsidP="006D14CA">
      <w:pPr>
        <w:widowControl w:val="0"/>
        <w:suppressAutoHyphens/>
        <w:ind w:firstLine="851"/>
        <w:jc w:val="both"/>
      </w:pPr>
      <w:r w:rsidRPr="00EB21AC"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r w:rsidRPr="00EB21AC">
        <w:rPr>
          <w:rStyle w:val="ab"/>
          <w:b w:val="0"/>
          <w:color w:val="auto"/>
        </w:rPr>
        <w:t>Конституции</w:t>
      </w:r>
      <w:r w:rsidRPr="00EB21AC"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Федерации, а также входящих в состав субъектов муниципальных образований.</w:t>
      </w:r>
    </w:p>
    <w:p w:rsidR="006D14CA" w:rsidRPr="00EB21AC" w:rsidRDefault="006D14CA" w:rsidP="006D14CA">
      <w:pPr>
        <w:widowControl w:val="0"/>
        <w:suppressAutoHyphens/>
        <w:ind w:firstLine="851"/>
        <w:jc w:val="both"/>
      </w:pPr>
      <w:r w:rsidRPr="00EB21AC">
        <w:t>Действующая система социальной поддержки граждан базируется на ряде принципиальных положений, в том числе:</w:t>
      </w:r>
    </w:p>
    <w:p w:rsidR="006D14CA" w:rsidRPr="00EB21AC" w:rsidRDefault="006D14CA" w:rsidP="006D14CA">
      <w:pPr>
        <w:widowControl w:val="0"/>
        <w:suppressAutoHyphens/>
        <w:ind w:firstLine="851"/>
        <w:jc w:val="both"/>
      </w:pPr>
      <w:r w:rsidRPr="00EB21AC">
        <w:t>-добровольность предоставления мер социальной поддержки;</w:t>
      </w:r>
    </w:p>
    <w:p w:rsidR="006D14CA" w:rsidRPr="00EB21AC" w:rsidRDefault="006D14CA" w:rsidP="006D14CA">
      <w:pPr>
        <w:widowControl w:val="0"/>
        <w:suppressAutoHyphens/>
        <w:ind w:firstLine="851"/>
        <w:jc w:val="both"/>
      </w:pPr>
      <w:r w:rsidRPr="00EB21AC">
        <w:t>-безусловная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 в стране, крае и районе, в том числе путем систематической индексации расходов с учетом динамики показателей инфляции.</w:t>
      </w:r>
    </w:p>
    <w:p w:rsidR="006D14CA" w:rsidRPr="00EB21AC" w:rsidRDefault="006D14CA" w:rsidP="006D14CA">
      <w:pPr>
        <w:widowControl w:val="0"/>
        <w:suppressAutoHyphens/>
        <w:ind w:firstLine="851"/>
        <w:jc w:val="both"/>
      </w:pPr>
      <w:r w:rsidRPr="00EB21AC"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</w:t>
      </w:r>
      <w:r w:rsidRPr="00EB21AC">
        <w:lastRenderedPageBreak/>
        <w:t xml:space="preserve">пенсионера; осуществляется индексация социальных выплат с учетом динамики инфляции и </w:t>
      </w:r>
      <w:proofErr w:type="gramStart"/>
      <w:r w:rsidRPr="00EB21AC">
        <w:t>другое</w:t>
      </w:r>
      <w:proofErr w:type="gramEnd"/>
      <w:r w:rsidRPr="00EB21AC">
        <w:t xml:space="preserve">. </w:t>
      </w:r>
      <w:proofErr w:type="gramStart"/>
      <w:r w:rsidRPr="00EB21AC">
        <w:t xml:space="preserve">В соответствии с </w:t>
      </w:r>
      <w:r w:rsidRPr="00EB21AC">
        <w:rPr>
          <w:rStyle w:val="ab"/>
          <w:b w:val="0"/>
          <w:color w:val="auto"/>
        </w:rPr>
        <w:t>Федеральным законом</w:t>
      </w:r>
      <w:r w:rsidRPr="00EB21AC">
        <w:t xml:space="preserve"> от 31 декабря 2005 года № 199-ФЗ                               «О внесении изменений в отдельные законодательные акты Российской Федерации в связи с совершенствованием разграничения полномочий»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</w:t>
      </w:r>
      <w:proofErr w:type="gramEnd"/>
      <w:r w:rsidRPr="00EB21AC">
        <w:t xml:space="preserve"> зависимости от наличия в федеральных законах положений, устанавливающих указанное право.</w:t>
      </w:r>
    </w:p>
    <w:p w:rsidR="006D14CA" w:rsidRPr="00EB21AC" w:rsidRDefault="006D14CA" w:rsidP="006D14CA">
      <w:pPr>
        <w:widowControl w:val="0"/>
        <w:suppressAutoHyphens/>
        <w:ind w:firstLine="851"/>
        <w:jc w:val="both"/>
      </w:pPr>
      <w:proofErr w:type="gramStart"/>
      <w:r w:rsidRPr="00EB21AC">
        <w:t xml:space="preserve">К категории граждан-получателей социальной поддержки, предусмотренной настоящей программой, относятся дети-сироты, дети, оставшиеся без попечения родителей, и лица из их числа, ветераны войны, труда, Вооруженных Сил и правоохранительных органов, бывшие муниципальные служащие, замещавшие муниципальные должности и должности муниципального образования Кавказский район, проживающие на территории Кавказского района, </w:t>
      </w:r>
      <w:r w:rsidRPr="00EB21AC">
        <w:rPr>
          <w:szCs w:val="28"/>
        </w:rPr>
        <w:t>инвалиды и другие маломобильные группы населения Кавказского района</w:t>
      </w:r>
      <w:r w:rsidRPr="00EB21AC">
        <w:t>, малоимущие граждане.</w:t>
      </w:r>
      <w:proofErr w:type="gramEnd"/>
    </w:p>
    <w:p w:rsidR="006D14CA" w:rsidRPr="00EB21AC" w:rsidRDefault="006D14CA" w:rsidP="006D14CA">
      <w:pPr>
        <w:widowControl w:val="0"/>
        <w:suppressAutoHyphens/>
        <w:jc w:val="both"/>
        <w:rPr>
          <w:i/>
        </w:rPr>
      </w:pPr>
      <w:r w:rsidRPr="00EB21AC">
        <w:t>Ежегодно в Краснодарском крае и Кавказском районе растет численность детей-сирот и детей, оставшихся без попечения родителей, а также лиц из их числа, нуждающихся в предоставлении жилых помещений, несмотря на значительное увеличение финансирования мероприятий по приобретению (строительству) жилья за счет сре</w:t>
      </w:r>
      <w:proofErr w:type="gramStart"/>
      <w:r w:rsidRPr="00EB21AC">
        <w:t>дств кр</w:t>
      </w:r>
      <w:proofErr w:type="gramEnd"/>
      <w:r w:rsidRPr="00EB21AC">
        <w:t xml:space="preserve">аевого и федерального бюджета. </w:t>
      </w:r>
      <w:proofErr w:type="gramStart"/>
      <w:r w:rsidRPr="00EB21AC">
        <w:t xml:space="preserve">В связи с принятием 15 февраля 2012 года Государственной Думой изменений в </w:t>
      </w:r>
      <w:r w:rsidRPr="00EB21AC">
        <w:rPr>
          <w:rStyle w:val="ab"/>
          <w:b w:val="0"/>
          <w:color w:val="auto"/>
        </w:rPr>
        <w:t>Федеральный Закон</w:t>
      </w:r>
      <w:r w:rsidRPr="00EB21AC">
        <w:t xml:space="preserve"> от 21 декабря 1996 года № 159-ФЗ «О дополнительных гарантиях по социальной поддержке детей-сирот и детей, оставшихся без попечения родителей» в ближайшие годы прогнозируется рост численности граждан указанной категории, нуждающихся в жилье, так как право на обеспечение жилыми помещениями сохраняется за ними и по достижении                    23-х летнего</w:t>
      </w:r>
      <w:proofErr w:type="gramEnd"/>
      <w:r w:rsidRPr="00EB21AC">
        <w:t xml:space="preserve"> возраста. </w:t>
      </w:r>
    </w:p>
    <w:p w:rsidR="006D14CA" w:rsidRPr="00EB21AC" w:rsidRDefault="006D14CA" w:rsidP="006D14CA">
      <w:pPr>
        <w:widowControl w:val="0"/>
        <w:suppressAutoHyphens/>
        <w:jc w:val="both"/>
        <w:rPr>
          <w:szCs w:val="28"/>
        </w:rPr>
      </w:pPr>
      <w:r w:rsidRPr="00EB21AC">
        <w:rPr>
          <w:szCs w:val="28"/>
        </w:rPr>
        <w:t xml:space="preserve">           Ежегодный среднегодовой показатель численности детей-сирот и детей, оставшихся без попечения </w:t>
      </w:r>
      <w:proofErr w:type="gramStart"/>
      <w:r w:rsidRPr="00EB21AC">
        <w:rPr>
          <w:szCs w:val="28"/>
        </w:rPr>
        <w:t>родителей, проживающих на территории Кавказского района составляет</w:t>
      </w:r>
      <w:proofErr w:type="gramEnd"/>
      <w:r w:rsidRPr="00EB21AC">
        <w:rPr>
          <w:szCs w:val="28"/>
        </w:rPr>
        <w:t xml:space="preserve">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приемная семья), число замещающих семей ежегодно увеличивается.</w:t>
      </w:r>
    </w:p>
    <w:p w:rsidR="006D14CA" w:rsidRPr="00EB21AC" w:rsidRDefault="006D14CA" w:rsidP="006D14CA">
      <w:pPr>
        <w:widowControl w:val="0"/>
        <w:suppressAutoHyphens/>
        <w:ind w:firstLine="851"/>
        <w:jc w:val="both"/>
      </w:pPr>
      <w:proofErr w:type="gramStart"/>
      <w:r w:rsidRPr="00EB21AC">
        <w:rPr>
          <w:szCs w:val="28"/>
        </w:rPr>
        <w:t xml:space="preserve">В соответствии с </w:t>
      </w:r>
      <w:r w:rsidRPr="00EB21AC">
        <w:rPr>
          <w:rStyle w:val="ab"/>
          <w:b w:val="0"/>
          <w:color w:val="auto"/>
          <w:szCs w:val="28"/>
        </w:rPr>
        <w:t>Федеральным законом</w:t>
      </w:r>
      <w:r w:rsidRPr="00EB21AC">
        <w:rPr>
          <w:szCs w:val="28"/>
        </w:rPr>
        <w:t xml:space="preserve"> от 24 апреля 2008 года                         №  48-ФЗ "Об опеке и попечительстве", </w:t>
      </w:r>
      <w:r w:rsidRPr="00EB21AC">
        <w:rPr>
          <w:rStyle w:val="ab"/>
          <w:b w:val="0"/>
          <w:color w:val="auto"/>
          <w:szCs w:val="28"/>
        </w:rPr>
        <w:t>постановлением</w:t>
      </w:r>
      <w:r w:rsidRPr="00EB21AC">
        <w:rPr>
          <w:szCs w:val="28"/>
        </w:rPr>
        <w:t xml:space="preserve"> Правительства РФ                   от 18 мая 2009 года № 423 "Об отдельных вопросах осуществления опеки и попечительства в отношении несовершеннолетних граждан", </w:t>
      </w:r>
      <w:r w:rsidRPr="00EB21AC">
        <w:rPr>
          <w:rStyle w:val="ab"/>
          <w:b w:val="0"/>
          <w:color w:val="auto"/>
          <w:szCs w:val="28"/>
        </w:rPr>
        <w:t>Законом</w:t>
      </w:r>
      <w:r w:rsidRPr="00EB21AC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</w:t>
      </w:r>
      <w:r w:rsidRPr="00EB21AC">
        <w:rPr>
          <w:szCs w:val="28"/>
        </w:rPr>
        <w:lastRenderedPageBreak/>
        <w:t>воспитания детей-сирот и детей, оставшихся без попечения родителей</w:t>
      </w:r>
      <w:proofErr w:type="gramEnd"/>
      <w:r w:rsidRPr="00EB21AC">
        <w:rPr>
          <w:szCs w:val="28"/>
        </w:rPr>
        <w:t xml:space="preserve">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 </w:t>
      </w:r>
      <w:proofErr w:type="gramStart"/>
      <w:r w:rsidRPr="00EB21AC">
        <w:t xml:space="preserve">В соответствии с </w:t>
      </w:r>
      <w:r w:rsidRPr="00EB21AC">
        <w:rPr>
          <w:rStyle w:val="ab"/>
          <w:b w:val="0"/>
          <w:color w:val="auto"/>
        </w:rPr>
        <w:t>Федеральным законом</w:t>
      </w:r>
      <w:r w:rsidRPr="00EB21AC">
        <w:t xml:space="preserve"> от 24 апреля 2008 года № 48-ФЗ «Об опеке и попечительстве», </w:t>
      </w:r>
      <w:r w:rsidRPr="00EB21AC">
        <w:rPr>
          <w:rStyle w:val="ab"/>
          <w:b w:val="0"/>
          <w:color w:val="auto"/>
        </w:rPr>
        <w:t>постановлением</w:t>
      </w:r>
      <w:r w:rsidRPr="00EB21AC">
        <w:t xml:space="preserve"> Правительства РФ                    от 18 мая 2009 года № 423 «Об отдельных вопросах осуществления опеки и попечительства в отношении несовершеннолетних граждан», </w:t>
      </w:r>
      <w:r w:rsidRPr="00EB21AC">
        <w:rPr>
          <w:rStyle w:val="ab"/>
          <w:b w:val="0"/>
          <w:color w:val="auto"/>
        </w:rPr>
        <w:t xml:space="preserve">Законом </w:t>
      </w:r>
      <w:r w:rsidRPr="00EB21AC">
        <w:t>Краснодарского края от 13 октября 2009 года № 1836-КЗ «О мерах государственной поддержки семейных форм жизнеустройства и воспитания детей-сирот и детей, оставшихся без попечения родителей</w:t>
      </w:r>
      <w:proofErr w:type="gramEnd"/>
      <w:r w:rsidRPr="00EB21AC">
        <w:t xml:space="preserve"> в Краснодарском крае», все замещающие семьи получают соответствующую социальную поддержку из сре</w:t>
      </w:r>
      <w:proofErr w:type="gramStart"/>
      <w:r w:rsidRPr="00EB21AC">
        <w:t>дств кр</w:t>
      </w:r>
      <w:proofErr w:type="gramEnd"/>
      <w:r w:rsidRPr="00EB21AC">
        <w:t>аевого бюджета.</w:t>
      </w:r>
    </w:p>
    <w:p w:rsidR="006D14CA" w:rsidRPr="00EB21AC" w:rsidRDefault="006D14CA" w:rsidP="006D14CA">
      <w:pPr>
        <w:widowControl w:val="0"/>
        <w:suppressAutoHyphens/>
        <w:ind w:firstLine="851"/>
        <w:jc w:val="both"/>
      </w:pPr>
      <w:r w:rsidRPr="00EB21AC">
        <w:t>В районе создана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6D14CA" w:rsidRPr="00EB21AC" w:rsidRDefault="006D14CA" w:rsidP="006D14CA">
      <w:pPr>
        <w:widowControl w:val="0"/>
        <w:suppressAutoHyphens/>
        <w:ind w:firstLine="851"/>
        <w:jc w:val="both"/>
      </w:pPr>
      <w:r w:rsidRPr="00EB21AC">
        <w:t xml:space="preserve"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– путем реализации районной </w:t>
      </w:r>
      <w:r w:rsidRPr="00EB21AC">
        <w:rPr>
          <w:rStyle w:val="ab"/>
          <w:b w:val="0"/>
          <w:color w:val="auto"/>
        </w:rPr>
        <w:t xml:space="preserve">подпрограммы </w:t>
      </w:r>
      <w:r w:rsidRPr="00EB21AC">
        <w:rPr>
          <w:b/>
        </w:rPr>
        <w:t>«</w:t>
      </w:r>
      <w:r w:rsidRPr="00EB21AC">
        <w:t>Социальная поддержка детей-сирот и детей, оставшихся без попечения родителей».</w:t>
      </w:r>
    </w:p>
    <w:p w:rsidR="006D14CA" w:rsidRPr="00EB21AC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bookmarkStart w:id="0" w:name="sub_116"/>
      <w:r w:rsidRPr="00EB21AC">
        <w:t xml:space="preserve">Одной из наиболее актуальных и значимых предпосылок обеспечения социально-экономического развития муниципального образования Кавказский район является становление института гражданского общества, эффективное взаимодействие органов власти, некоммерческих организаций. В соответствии с Федеральными Законами </w:t>
      </w:r>
      <w:r w:rsidRPr="00EB21AC">
        <w:rPr>
          <w:rStyle w:val="ab"/>
          <w:b w:val="0"/>
          <w:color w:val="auto"/>
        </w:rPr>
        <w:t xml:space="preserve">от 12 января 1995 года № 5-ФЗ </w:t>
      </w:r>
      <w:r w:rsidRPr="00EB21AC">
        <w:t xml:space="preserve">«О ветеранах»,                        </w:t>
      </w:r>
      <w:r w:rsidRPr="00EB21AC">
        <w:rPr>
          <w:rStyle w:val="ab"/>
          <w:b w:val="0"/>
          <w:color w:val="auto"/>
        </w:rPr>
        <w:t>от 19 мая 1995 года № 82-ФЗ</w:t>
      </w:r>
      <w:proofErr w:type="gramStart"/>
      <w:r w:rsidRPr="00EB21AC">
        <w:t>«О</w:t>
      </w:r>
      <w:proofErr w:type="gramEnd"/>
      <w:r w:rsidRPr="00EB21AC">
        <w:t xml:space="preserve">б общественных объединениях», </w:t>
      </w:r>
      <w:r w:rsidRPr="00EB21AC">
        <w:rPr>
          <w:rStyle w:val="ab"/>
          <w:b w:val="0"/>
          <w:color w:val="auto"/>
        </w:rPr>
        <w:t>от 12 января 1996 года № 7-ФЗ</w:t>
      </w:r>
      <w:r w:rsidRPr="00EB21AC">
        <w:t xml:space="preserve">«О некоммерческих организациях», </w:t>
      </w:r>
      <w:r w:rsidRPr="00EB21AC">
        <w:rPr>
          <w:rStyle w:val="ab"/>
          <w:b w:val="0"/>
          <w:color w:val="auto"/>
        </w:rPr>
        <w:t>от 5 апреля 2013 года № 44-ФЗ</w:t>
      </w:r>
      <w:r w:rsidRPr="00EB21AC">
        <w:t xml:space="preserve">«О контрактной системе в сфере закупок товаров, работ, услуг для обеспечения государственных и муниципальных нужд», Законами Краснодарского края </w:t>
      </w:r>
      <w:r w:rsidRPr="00EB21AC">
        <w:rPr>
          <w:rStyle w:val="ab"/>
          <w:b w:val="0"/>
          <w:color w:val="auto"/>
        </w:rPr>
        <w:t>от 26 ноября 2003 года № 627-КЗ</w:t>
      </w:r>
      <w:proofErr w:type="gramStart"/>
      <w:r w:rsidRPr="00EB21AC">
        <w:t>«О</w:t>
      </w:r>
      <w:proofErr w:type="gramEnd"/>
      <w:r w:rsidRPr="00EB21AC">
        <w:t xml:space="preserve"> </w:t>
      </w:r>
      <w:r w:rsidRPr="00EB21AC">
        <w:lastRenderedPageBreak/>
        <w:t xml:space="preserve">взаимодействии органов государственной власти Краснодарского края и общественных объединений» и </w:t>
      </w:r>
      <w:r w:rsidRPr="00EB21AC">
        <w:rPr>
          <w:rStyle w:val="ab"/>
          <w:b w:val="0"/>
          <w:color w:val="auto"/>
        </w:rPr>
        <w:t>от 10 июля 2001 года № 384-КЗ</w:t>
      </w:r>
      <w:r w:rsidRPr="00EB21AC">
        <w:t xml:space="preserve">«О прогнозировании, индикативном планировании и программах социально-экономического развития Краснодарского края» на территории муниципального образования Кавказский район успешно работает </w:t>
      </w:r>
      <w:r w:rsidRPr="00EB21AC">
        <w:rPr>
          <w:szCs w:val="28"/>
        </w:rPr>
        <w:t xml:space="preserve">некоммерческая общественная организация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  <w:bookmarkEnd w:id="0"/>
    </w:p>
    <w:p w:rsidR="006D14CA" w:rsidRPr="00EB21AC" w:rsidRDefault="006D14CA" w:rsidP="006D14CA">
      <w:pPr>
        <w:widowControl w:val="0"/>
        <w:suppressAutoHyphens/>
        <w:ind w:firstLine="851"/>
        <w:jc w:val="both"/>
      </w:pPr>
      <w:r w:rsidRPr="00EB21AC">
        <w:t xml:space="preserve"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действий, поскольку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инициативы.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 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</w:t>
      </w:r>
      <w:proofErr w:type="gramStart"/>
      <w:r w:rsidRPr="00EB21AC">
        <w:t>контроля за</w:t>
      </w:r>
      <w:proofErr w:type="gramEnd"/>
      <w:r w:rsidRPr="00EB21AC">
        <w:t xml:space="preserve"> их реализацией посредством проведения различных экспертиз, консультаций, общественных слушаний.</w:t>
      </w:r>
    </w:p>
    <w:p w:rsidR="006D14CA" w:rsidRPr="00EB21AC" w:rsidRDefault="006D14CA" w:rsidP="006D14CA">
      <w:pPr>
        <w:widowControl w:val="0"/>
        <w:suppressAutoHyphens/>
        <w:ind w:firstLine="851"/>
        <w:jc w:val="both"/>
      </w:pPr>
      <w:r w:rsidRPr="00EB21AC">
        <w:t>Общественные некоммерческие организации пользуются огромным влиянием, поскольку объединяют самую активную и образованную часть населения. Они способны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</w:t>
      </w:r>
    </w:p>
    <w:p w:rsidR="006D14CA" w:rsidRPr="00EB21AC" w:rsidRDefault="006D14CA" w:rsidP="006D14CA">
      <w:pPr>
        <w:widowControl w:val="0"/>
        <w:suppressAutoHyphens/>
        <w:ind w:firstLine="851"/>
        <w:jc w:val="both"/>
      </w:pPr>
      <w:proofErr w:type="gramStart"/>
      <w:r w:rsidRPr="00EB21AC">
        <w:t xml:space="preserve">В соответствии с </w:t>
      </w:r>
      <w:r w:rsidRPr="00EB21AC">
        <w:rPr>
          <w:rStyle w:val="ab"/>
          <w:b w:val="0"/>
          <w:color w:val="auto"/>
        </w:rPr>
        <w:t>Федеральным законом</w:t>
      </w:r>
      <w:r w:rsidRPr="00EB21AC">
        <w:t xml:space="preserve"> от 15 декабря 2001 года                       № 166-ФЗ «О государственном пенсионном обеспечении в Российской Федерации», </w:t>
      </w:r>
      <w:r w:rsidRPr="00EB21AC">
        <w:rPr>
          <w:rStyle w:val="ab"/>
          <w:b w:val="0"/>
          <w:color w:val="auto"/>
        </w:rPr>
        <w:t xml:space="preserve">Законом </w:t>
      </w:r>
      <w:r w:rsidRPr="00EB21AC">
        <w:t xml:space="preserve">Краснодарского края от 21 июля 2005 года № 920-КЗ                  «О дополнительном материальном обеспечении лиц, замещавших государственные должности и должности государственной службы Краснодарского края», </w:t>
      </w:r>
      <w:r w:rsidRPr="00EB21AC">
        <w:rPr>
          <w:rStyle w:val="ab"/>
          <w:b w:val="0"/>
          <w:color w:val="auto"/>
        </w:rPr>
        <w:t>Уставом</w:t>
      </w:r>
      <w:r w:rsidRPr="00EB21AC">
        <w:t xml:space="preserve"> муниципального образования Кавказский район, принимая во внимание небольшой размер пенсий бывших муниципальных служащих, администрацией муниципального образования Кавказский район</w:t>
      </w:r>
      <w:proofErr w:type="gramEnd"/>
      <w:r w:rsidRPr="00EB21AC">
        <w:t xml:space="preserve"> разработан проект </w:t>
      </w:r>
      <w:r w:rsidRPr="00EB21AC">
        <w:rPr>
          <w:rStyle w:val="ab"/>
          <w:b w:val="0"/>
          <w:color w:val="auto"/>
        </w:rPr>
        <w:t>подпрограммы</w:t>
      </w:r>
      <w:proofErr w:type="gramStart"/>
      <w:r w:rsidRPr="00EB21AC">
        <w:t>«Д</w:t>
      </w:r>
      <w:proofErr w:type="gramEnd"/>
      <w:r w:rsidRPr="00EB21AC">
        <w:t>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район», позволяющий оказать дополнительные меры социальной поддержки пенсионерам, уволенным с муниципальной службы, в связи с выходом на пенсию, за счет средств местного бюджета.</w:t>
      </w:r>
    </w:p>
    <w:p w:rsidR="006D14CA" w:rsidRPr="00EB21AC" w:rsidRDefault="006D14CA" w:rsidP="006D14CA">
      <w:pPr>
        <w:widowControl w:val="0"/>
        <w:suppressAutoHyphens/>
        <w:ind w:firstLine="851"/>
        <w:jc w:val="both"/>
      </w:pPr>
      <w:bookmarkStart w:id="1" w:name="sub_117"/>
      <w:r w:rsidRPr="00EB21AC">
        <w:t xml:space="preserve">По состоянию на 1 января 2015 года численность населения </w:t>
      </w:r>
      <w:r w:rsidRPr="00EB21AC">
        <w:lastRenderedPageBreak/>
        <w:t xml:space="preserve">Кавказского района превышает 124 тыс. человек, </w:t>
      </w:r>
      <w:bookmarkEnd w:id="1"/>
      <w:r w:rsidRPr="00EB21AC">
        <w:t>численность инвалидов и других маломобильных групп населения района составляет более 13 процентов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6D14CA" w:rsidRPr="00EB21AC" w:rsidRDefault="006D14CA" w:rsidP="006D14CA">
      <w:pPr>
        <w:widowControl w:val="0"/>
        <w:suppressAutoHyphens/>
        <w:ind w:firstLine="851"/>
        <w:jc w:val="both"/>
      </w:pPr>
      <w:r w:rsidRPr="00EB21AC">
        <w:t xml:space="preserve">Необходимо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оснащении. Необходимо оснастить </w:t>
      </w:r>
      <w:r w:rsidRPr="00EB21AC">
        <w:rPr>
          <w:szCs w:val="28"/>
        </w:rPr>
        <w:t>подвижной состав  муниципального общественного пассажирского транспорта радиоинформаторами транспортными (для ориентирования инвалидов по зрению), звуковыми и (или) визуальными (табло, дисплей),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6D14CA" w:rsidRPr="00EB21AC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proofErr w:type="gramStart"/>
      <w:r w:rsidRPr="00EB21AC">
        <w:rPr>
          <w:szCs w:val="28"/>
        </w:rPr>
        <w:t>С 1 января 2016 года вступил в силу Закон Краснодарского края     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  <w:proofErr w:type="gramEnd"/>
    </w:p>
    <w:p w:rsidR="006D14CA" w:rsidRPr="00EB21AC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1AC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EB21AC">
        <w:rPr>
          <w:rStyle w:val="ab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EB21A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</w:t>
      </w:r>
      <w:proofErr w:type="gramEnd"/>
      <w:r w:rsidRPr="00EB21AC">
        <w:rPr>
          <w:rFonts w:ascii="Times New Roman" w:hAnsi="Times New Roman"/>
          <w:sz w:val="28"/>
          <w:szCs w:val="28"/>
        </w:rPr>
        <w:t xml:space="preserve"> января 2016 года осуществляют органы местного самоуправления муниципальных районов.</w:t>
      </w:r>
    </w:p>
    <w:p w:rsidR="006D14CA" w:rsidRPr="00EB21AC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proofErr w:type="gramStart"/>
      <w:r w:rsidRPr="00EB21AC">
        <w:rPr>
          <w:szCs w:val="28"/>
        </w:rPr>
        <w:t xml:space="preserve">Перечень полномочий органов местного самоуправления в области жилищных отношений закреплен в статье 14 Жилищного кодекса РФ, в число которых, в том числе относится  ведение в установленном </w:t>
      </w:r>
      <w:r w:rsidRPr="00EB21AC">
        <w:rPr>
          <w:rStyle w:val="ab"/>
          <w:b w:val="0"/>
          <w:color w:val="auto"/>
          <w:szCs w:val="28"/>
        </w:rPr>
        <w:t xml:space="preserve">порядке </w:t>
      </w:r>
      <w:r w:rsidRPr="00EB21AC">
        <w:rPr>
          <w:szCs w:val="28"/>
        </w:rPr>
        <w:t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  <w:proofErr w:type="gramEnd"/>
      <w:r w:rsidRPr="00EB21AC">
        <w:rPr>
          <w:szCs w:val="28"/>
        </w:rPr>
        <w:t xml:space="preserve">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EB21AC">
        <w:rPr>
          <w:rStyle w:val="ab"/>
          <w:b w:val="0"/>
          <w:color w:val="auto"/>
          <w:szCs w:val="28"/>
        </w:rPr>
        <w:t xml:space="preserve">порядке </w:t>
      </w:r>
      <w:r w:rsidRPr="00EB21AC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6D14CA" w:rsidRPr="00EB21AC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B21AC">
        <w:rPr>
          <w:rFonts w:ascii="Times New Roman" w:hAnsi="Times New Roman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</w:t>
      </w:r>
      <w:r w:rsidRPr="00EB21AC">
        <w:rPr>
          <w:rFonts w:ascii="Times New Roman" w:hAnsi="Times New Roman"/>
          <w:sz w:val="28"/>
          <w:szCs w:val="28"/>
        </w:rPr>
        <w:lastRenderedPageBreak/>
        <w:t xml:space="preserve">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EB21AC">
        <w:rPr>
          <w:rFonts w:ascii="Times New Roman" w:hAnsi="Times New Roman"/>
          <w:sz w:val="28"/>
          <w:szCs w:val="28"/>
          <w:lang w:eastAsia="en-US"/>
        </w:rPr>
        <w:t>от 8 августа 2016 года № 3459-КЗ                     «О закреплении за сельскими поселениями Краснодарского края отдельных вопросов</w:t>
      </w:r>
      <w:proofErr w:type="gramEnd"/>
      <w:r w:rsidRPr="00EB21AC">
        <w:rPr>
          <w:rFonts w:ascii="Times New Roman" w:hAnsi="Times New Roman"/>
          <w:sz w:val="28"/>
          <w:szCs w:val="28"/>
          <w:lang w:eastAsia="en-US"/>
        </w:rPr>
        <w:t xml:space="preserve"> местного значения городских поселений».</w:t>
      </w:r>
    </w:p>
    <w:p w:rsidR="006D14CA" w:rsidRPr="00EB21AC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EB21AC">
        <w:rPr>
          <w:szCs w:val="28"/>
        </w:rPr>
        <w:t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6D14CA" w:rsidRPr="00EB21AC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EB21AC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6D14CA" w:rsidRPr="00EB21AC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EB21AC">
        <w:rPr>
          <w:szCs w:val="28"/>
        </w:rPr>
        <w:t>Необходимость решения проблемы программными методами обусловлено:</w:t>
      </w:r>
    </w:p>
    <w:p w:rsidR="006D14CA" w:rsidRPr="00EB21AC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EB21AC">
        <w:rPr>
          <w:szCs w:val="28"/>
        </w:rPr>
        <w:t>- направленностью на улучшение условий и качества жизни населения;</w:t>
      </w:r>
    </w:p>
    <w:p w:rsidR="006D14CA" w:rsidRPr="00EB21AC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EB21AC">
        <w:rPr>
          <w:szCs w:val="28"/>
        </w:rPr>
        <w:t>- невозможностью решения проблемы в рамках одного финансового года;</w:t>
      </w:r>
    </w:p>
    <w:p w:rsidR="006D14CA" w:rsidRPr="00EB21AC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EB21AC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630F2B" w:rsidRPr="00EB21AC" w:rsidRDefault="006D14CA" w:rsidP="006D1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21AC">
        <w:rPr>
          <w:rFonts w:ascii="Times New Roman" w:hAnsi="Times New Roman" w:cs="Times New Roman"/>
          <w:sz w:val="28"/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E573B3" w:rsidRPr="00EB21AC" w:rsidRDefault="00E573B3" w:rsidP="008A28A4">
      <w:pPr>
        <w:jc w:val="both"/>
        <w:rPr>
          <w:szCs w:val="28"/>
        </w:rPr>
      </w:pPr>
    </w:p>
    <w:p w:rsidR="00830A41" w:rsidRPr="00EB21AC" w:rsidRDefault="00830A41" w:rsidP="00830A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21AC">
        <w:rPr>
          <w:rFonts w:ascii="Times New Roman" w:hAnsi="Times New Roman" w:cs="Times New Roman"/>
          <w:b/>
          <w:sz w:val="28"/>
          <w:szCs w:val="28"/>
        </w:rPr>
        <w:t xml:space="preserve">2. Цели, задачи, </w:t>
      </w:r>
      <w:r w:rsidR="008A0958" w:rsidRPr="00EB21AC">
        <w:rPr>
          <w:rFonts w:ascii="Times New Roman" w:hAnsi="Times New Roman" w:cs="Times New Roman"/>
          <w:b/>
          <w:sz w:val="28"/>
          <w:szCs w:val="28"/>
        </w:rPr>
        <w:t xml:space="preserve">и целевые показатели, </w:t>
      </w:r>
      <w:r w:rsidRPr="00EB21AC">
        <w:rPr>
          <w:rFonts w:ascii="Times New Roman" w:hAnsi="Times New Roman" w:cs="Times New Roman"/>
          <w:b/>
          <w:sz w:val="28"/>
          <w:szCs w:val="28"/>
        </w:rPr>
        <w:t>сроки и этапы реализации</w:t>
      </w:r>
    </w:p>
    <w:p w:rsidR="00AB3C2E" w:rsidRPr="00EB21AC" w:rsidRDefault="00830A41" w:rsidP="006D14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A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4CA" w:rsidRPr="00EB21AC" w:rsidRDefault="006D14CA" w:rsidP="006D14CA">
      <w:pPr>
        <w:pStyle w:val="ConsPlusNormal"/>
        <w:jc w:val="center"/>
        <w:rPr>
          <w:szCs w:val="28"/>
        </w:rPr>
      </w:pPr>
    </w:p>
    <w:p w:rsidR="008A0958" w:rsidRPr="00EB21AC" w:rsidRDefault="006D14CA" w:rsidP="00FF0FF7">
      <w:pPr>
        <w:jc w:val="both"/>
        <w:rPr>
          <w:szCs w:val="28"/>
        </w:rPr>
      </w:pPr>
      <w:r w:rsidRPr="00EB21AC">
        <w:rPr>
          <w:szCs w:val="28"/>
        </w:rPr>
        <w:t xml:space="preserve">           </w:t>
      </w:r>
      <w:r w:rsidR="00AA776F" w:rsidRPr="00EB21AC">
        <w:rPr>
          <w:szCs w:val="28"/>
        </w:rPr>
        <w:t>Цели, задачи и ц</w:t>
      </w:r>
      <w:r w:rsidR="008A0958" w:rsidRPr="00EB21AC">
        <w:rPr>
          <w:szCs w:val="28"/>
        </w:rPr>
        <w:t>елев</w:t>
      </w:r>
      <w:r w:rsidR="008C109C" w:rsidRPr="00EB21AC">
        <w:rPr>
          <w:szCs w:val="28"/>
        </w:rPr>
        <w:t xml:space="preserve">ые показатели муниципальной программы </w:t>
      </w:r>
      <w:r w:rsidR="008A0958" w:rsidRPr="00EB21AC">
        <w:rPr>
          <w:szCs w:val="28"/>
        </w:rPr>
        <w:t>предс</w:t>
      </w:r>
      <w:r w:rsidR="008C109C" w:rsidRPr="00EB21AC">
        <w:rPr>
          <w:szCs w:val="28"/>
        </w:rPr>
        <w:t xml:space="preserve">тавлены </w:t>
      </w:r>
      <w:r w:rsidR="008A0958" w:rsidRPr="00EB21AC">
        <w:rPr>
          <w:szCs w:val="28"/>
        </w:rPr>
        <w:t xml:space="preserve"> в табл</w:t>
      </w:r>
      <w:r w:rsidR="008C109C" w:rsidRPr="00EB21AC">
        <w:rPr>
          <w:szCs w:val="28"/>
        </w:rPr>
        <w:t>ичной форме</w:t>
      </w:r>
      <w:r w:rsidRPr="00EB21AC">
        <w:rPr>
          <w:szCs w:val="28"/>
        </w:rPr>
        <w:t xml:space="preserve"> </w:t>
      </w:r>
      <w:r w:rsidR="008C109C" w:rsidRPr="00EB21AC">
        <w:rPr>
          <w:szCs w:val="28"/>
        </w:rPr>
        <w:t xml:space="preserve">приложения № </w:t>
      </w:r>
      <w:r w:rsidR="00C26EB6" w:rsidRPr="00EB21AC">
        <w:rPr>
          <w:szCs w:val="28"/>
        </w:rPr>
        <w:t>1</w:t>
      </w:r>
      <w:r w:rsidR="00AA776F" w:rsidRPr="00EB21AC">
        <w:rPr>
          <w:szCs w:val="28"/>
        </w:rPr>
        <w:t>.</w:t>
      </w:r>
    </w:p>
    <w:p w:rsidR="006D14CA" w:rsidRPr="00EB21AC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21AC">
        <w:rPr>
          <w:rFonts w:ascii="Times New Roman" w:hAnsi="Times New Roman"/>
          <w:sz w:val="28"/>
          <w:szCs w:val="28"/>
        </w:rPr>
        <w:t>Срок реализации муниципальной программы   2015 - 2024 годы, в том числе:</w:t>
      </w:r>
    </w:p>
    <w:p w:rsidR="006D14CA" w:rsidRPr="00EB21AC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EB21AC">
        <w:rPr>
          <w:rFonts w:ascii="Times New Roman" w:hAnsi="Times New Roman"/>
          <w:sz w:val="28"/>
          <w:szCs w:val="28"/>
        </w:rPr>
        <w:t>I этап - 2015-2019 годы,</w:t>
      </w:r>
    </w:p>
    <w:p w:rsidR="00A84215" w:rsidRPr="00EB21AC" w:rsidRDefault="006D14CA" w:rsidP="006D14CA">
      <w:pPr>
        <w:pStyle w:val="ConsPlusNormal"/>
        <w:jc w:val="both"/>
        <w:outlineLvl w:val="1"/>
        <w:rPr>
          <w:sz w:val="28"/>
          <w:szCs w:val="28"/>
        </w:rPr>
      </w:pPr>
      <w:r w:rsidRPr="00EB21AC">
        <w:rPr>
          <w:rFonts w:ascii="Times New Roman" w:hAnsi="Times New Roman"/>
          <w:sz w:val="28"/>
          <w:szCs w:val="28"/>
        </w:rPr>
        <w:t xml:space="preserve"> II этап - 2020-2024 годы</w:t>
      </w:r>
    </w:p>
    <w:p w:rsidR="00542D9C" w:rsidRPr="00EB21AC" w:rsidRDefault="00542D9C" w:rsidP="00A842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4215" w:rsidRPr="00EB21AC" w:rsidRDefault="007B1B33" w:rsidP="006D10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21AC">
        <w:rPr>
          <w:rFonts w:ascii="Times New Roman" w:hAnsi="Times New Roman" w:cs="Times New Roman"/>
          <w:b/>
          <w:sz w:val="28"/>
          <w:szCs w:val="28"/>
        </w:rPr>
        <w:t>3</w:t>
      </w:r>
      <w:r w:rsidR="00A84215" w:rsidRPr="00EB21AC">
        <w:rPr>
          <w:rFonts w:ascii="Times New Roman" w:hAnsi="Times New Roman" w:cs="Times New Roman"/>
          <w:b/>
          <w:sz w:val="28"/>
          <w:szCs w:val="28"/>
        </w:rPr>
        <w:t>. Перечень и краткое описание подпрограмм</w:t>
      </w:r>
      <w:r w:rsidR="006D1022" w:rsidRPr="00EB21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464C" w:rsidRPr="00EB21AC">
        <w:rPr>
          <w:rFonts w:ascii="Times New Roman" w:hAnsi="Times New Roman" w:cs="Times New Roman"/>
          <w:b/>
          <w:sz w:val="28"/>
          <w:szCs w:val="28"/>
        </w:rPr>
        <w:t>в</w:t>
      </w:r>
      <w:r w:rsidR="006D1022" w:rsidRPr="00EB21AC">
        <w:rPr>
          <w:rFonts w:ascii="Times New Roman" w:hAnsi="Times New Roman" w:cs="Times New Roman"/>
          <w:b/>
          <w:sz w:val="28"/>
          <w:szCs w:val="28"/>
        </w:rPr>
        <w:t xml:space="preserve">едомственных целевых программ и основных мероприятий </w:t>
      </w:r>
      <w:r w:rsidR="00A84215" w:rsidRPr="00EB21A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022" w:rsidRPr="00EB21AC" w:rsidRDefault="006D1022" w:rsidP="00A842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14" w:rsidRPr="00EB21AC" w:rsidRDefault="00BD5B14" w:rsidP="005D6D08">
      <w:pPr>
        <w:ind w:firstLine="993"/>
        <w:jc w:val="both"/>
      </w:pPr>
      <w:bookmarkStart w:id="2" w:name="sub_31"/>
      <w:r w:rsidRPr="00EB21AC">
        <w:t>Му</w:t>
      </w:r>
      <w:r w:rsidR="00392A61" w:rsidRPr="00EB21AC">
        <w:t>ниципальная программа включает 6</w:t>
      </w:r>
      <w:r w:rsidRPr="00EB21AC">
        <w:t xml:space="preserve"> подпрограмм, реализация мероприятий которых в комплексе призвана обеспечить достижение целей и решение задач муниципальной программы:</w:t>
      </w:r>
    </w:p>
    <w:bookmarkEnd w:id="2"/>
    <w:p w:rsidR="00BD5B14" w:rsidRPr="00EB21AC" w:rsidRDefault="00BD5B14" w:rsidP="005D6D08">
      <w:pPr>
        <w:ind w:firstLine="993"/>
        <w:jc w:val="both"/>
      </w:pPr>
      <w:r w:rsidRPr="00EB21AC">
        <w:t xml:space="preserve">- </w:t>
      </w:r>
      <w:hyperlink w:anchor="sub_1100" w:history="1">
        <w:r w:rsidRPr="00EB21AC">
          <w:rPr>
            <w:rStyle w:val="ab"/>
            <w:b w:val="0"/>
            <w:color w:val="auto"/>
          </w:rPr>
          <w:t>подпрограмма</w:t>
        </w:r>
      </w:hyperlink>
      <w:r w:rsidR="006B5BE5" w:rsidRPr="00EB21AC">
        <w:t>«</w:t>
      </w:r>
      <w:r w:rsidRPr="00EB21AC">
        <w:t>Обеспечение жильем детей-сирот и детей, оставшихся без попечения родителей</w:t>
      </w:r>
      <w:r w:rsidR="006B5BE5" w:rsidRPr="00EB21AC">
        <w:t>»</w:t>
      </w:r>
      <w:r w:rsidRPr="00EB21AC">
        <w:t>;</w:t>
      </w:r>
    </w:p>
    <w:p w:rsidR="006E0DE9" w:rsidRPr="00EB21AC" w:rsidRDefault="006E0DE9" w:rsidP="005D6D08">
      <w:pPr>
        <w:ind w:firstLine="993"/>
        <w:jc w:val="both"/>
        <w:rPr>
          <w:szCs w:val="28"/>
        </w:rPr>
      </w:pPr>
      <w:r w:rsidRPr="00EB21AC">
        <w:rPr>
          <w:szCs w:val="28"/>
        </w:rPr>
        <w:lastRenderedPageBreak/>
        <w:t>- 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BD5B14" w:rsidRPr="00EB21AC" w:rsidRDefault="00BD5B14" w:rsidP="005D6D08">
      <w:pPr>
        <w:ind w:firstLine="993"/>
        <w:jc w:val="both"/>
      </w:pPr>
      <w:r w:rsidRPr="00EB21AC">
        <w:t xml:space="preserve">- </w:t>
      </w:r>
      <w:hyperlink w:anchor="sub_1300" w:history="1">
        <w:r w:rsidRPr="00EB21AC">
          <w:rPr>
            <w:rStyle w:val="ab"/>
            <w:b w:val="0"/>
            <w:color w:val="auto"/>
          </w:rPr>
          <w:t>подпрограмма</w:t>
        </w:r>
      </w:hyperlink>
      <w:r w:rsidR="006B5BE5" w:rsidRPr="00EB21AC">
        <w:t>«</w:t>
      </w:r>
      <w:r w:rsidRPr="00EB21AC">
        <w:t>Социальная поддержка детей-сирот и детей, оставшихся без попечения родителей</w:t>
      </w:r>
      <w:r w:rsidR="006B5BE5" w:rsidRPr="00EB21AC">
        <w:t>»</w:t>
      </w:r>
      <w:r w:rsidRPr="00EB21AC">
        <w:t>;</w:t>
      </w:r>
    </w:p>
    <w:p w:rsidR="00BD5B14" w:rsidRPr="00EB21AC" w:rsidRDefault="00BD5B14" w:rsidP="005D6D08">
      <w:pPr>
        <w:ind w:firstLine="993"/>
        <w:jc w:val="both"/>
      </w:pPr>
      <w:r w:rsidRPr="00EB21AC">
        <w:t xml:space="preserve">- </w:t>
      </w:r>
      <w:hyperlink w:anchor="sub_1400" w:history="1">
        <w:r w:rsidRPr="00EB21AC">
          <w:rPr>
            <w:rStyle w:val="ab"/>
            <w:b w:val="0"/>
            <w:color w:val="auto"/>
          </w:rPr>
          <w:t>подпрограмма</w:t>
        </w:r>
      </w:hyperlink>
      <w:r w:rsidR="006B5BE5" w:rsidRPr="00EB21AC">
        <w:t>«</w:t>
      </w:r>
      <w:r w:rsidRPr="00EB21AC">
        <w:t>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EB21AC">
        <w:t>»</w:t>
      </w:r>
      <w:r w:rsidRPr="00EB21AC">
        <w:t>;</w:t>
      </w:r>
    </w:p>
    <w:p w:rsidR="00BD5B14" w:rsidRPr="00EB21AC" w:rsidRDefault="00BD5B14" w:rsidP="005D6D08">
      <w:pPr>
        <w:ind w:firstLine="993"/>
        <w:jc w:val="both"/>
      </w:pPr>
      <w:bookmarkStart w:id="3" w:name="sub_36"/>
      <w:r w:rsidRPr="00EB21AC">
        <w:t xml:space="preserve">- </w:t>
      </w:r>
      <w:hyperlink w:anchor="sub_1040" w:history="1">
        <w:r w:rsidRPr="00EB21AC">
          <w:rPr>
            <w:rStyle w:val="ab"/>
            <w:b w:val="0"/>
            <w:color w:val="auto"/>
          </w:rPr>
          <w:t>подпрограмма</w:t>
        </w:r>
      </w:hyperlink>
      <w:r w:rsidR="006B5BE5" w:rsidRPr="00EB21AC">
        <w:t>«</w:t>
      </w:r>
      <w:r w:rsidRPr="00EB21AC">
        <w:t>Доступная среда в муниципальном образовании Кавказский район</w:t>
      </w:r>
      <w:r w:rsidR="006B5BE5" w:rsidRPr="00EB21AC">
        <w:t>»</w:t>
      </w:r>
      <w:r w:rsidRPr="00EB21AC">
        <w:t xml:space="preserve"> позволит добиться создания доступной среды жизнедеятельности для инвалидов и других маломобильных гру</w:t>
      </w:r>
      <w:r w:rsidR="00666822" w:rsidRPr="00EB21AC">
        <w:t>пп населения Кавказского района;</w:t>
      </w:r>
    </w:p>
    <w:p w:rsidR="00666822" w:rsidRPr="00EB21AC" w:rsidRDefault="00666822" w:rsidP="005D6D08">
      <w:pPr>
        <w:ind w:firstLine="993"/>
        <w:jc w:val="both"/>
      </w:pPr>
      <w:r w:rsidRPr="00EB21AC">
        <w:rPr>
          <w:bCs/>
          <w:szCs w:val="28"/>
        </w:rPr>
        <w:t xml:space="preserve">- подпрограмма </w:t>
      </w:r>
      <w:r w:rsidRPr="00EB21AC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bookmarkEnd w:id="3"/>
    <w:p w:rsidR="00BD5B14" w:rsidRPr="00EB21AC" w:rsidRDefault="002348B6" w:rsidP="005D6D08">
      <w:pPr>
        <w:ind w:firstLine="993"/>
        <w:jc w:val="both"/>
      </w:pPr>
      <w:r w:rsidRPr="00EB21AC">
        <w:fldChar w:fldCharType="begin"/>
      </w:r>
      <w:r w:rsidR="00D73BEF" w:rsidRPr="00EB21AC">
        <w:instrText>HYPERLINK \l "sub_1100"</w:instrText>
      </w:r>
      <w:r w:rsidRPr="00EB21AC">
        <w:fldChar w:fldCharType="separate"/>
      </w:r>
      <w:r w:rsidR="00BD5B14" w:rsidRPr="00EB21AC">
        <w:rPr>
          <w:rStyle w:val="ab"/>
          <w:b w:val="0"/>
          <w:color w:val="auto"/>
        </w:rPr>
        <w:t>Подпрограмма</w:t>
      </w:r>
      <w:r w:rsidRPr="00EB21AC">
        <w:fldChar w:fldCharType="end"/>
      </w:r>
      <w:r w:rsidR="006B5BE5" w:rsidRPr="00EB21AC">
        <w:t>«</w:t>
      </w:r>
      <w:r w:rsidR="00BD5B14" w:rsidRPr="00EB21AC">
        <w:t>Обеспечение жильем детей-сирот и детей, оставшихся без попечения родителей</w:t>
      </w:r>
      <w:r w:rsidR="006B5BE5" w:rsidRPr="00EB21AC">
        <w:t>»</w:t>
      </w:r>
      <w:r w:rsidR="00BD5B14" w:rsidRPr="00EB21AC">
        <w:t xml:space="preserve"> предусматривает своевременное обеспечение детей-сирот и детей, оставшихся без попечения родителей, а также лиц из их числа, проживающих на территории муниципального образования Кавказский район, жилыми помещениями</w:t>
      </w:r>
      <w:r w:rsidR="006E0DE9" w:rsidRPr="00EB21AC">
        <w:t>.</w:t>
      </w:r>
    </w:p>
    <w:p w:rsidR="00BD5B14" w:rsidRPr="00EB21AC" w:rsidRDefault="006E0DE9" w:rsidP="005D6D08">
      <w:pPr>
        <w:ind w:firstLine="993"/>
        <w:jc w:val="both"/>
      </w:pPr>
      <w:proofErr w:type="gramStart"/>
      <w:r w:rsidRPr="00EB21AC">
        <w:rPr>
          <w:szCs w:val="28"/>
        </w:rPr>
        <w:t>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 предусматривает формирование системы муниципальной поддержки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органов, предоставление субсидий из краевого бюджета на поддержку социально ориентированных некоммерческих организаций, мониторинг и анализ показателей их</w:t>
      </w:r>
      <w:proofErr w:type="gramEnd"/>
      <w:r w:rsidRPr="00EB21AC">
        <w:rPr>
          <w:szCs w:val="28"/>
        </w:rPr>
        <w:t xml:space="preserve"> деятельности, а также разработку мер, направленных на дальнейшее развитие социально ориентированных некоммерческих организаций.</w:t>
      </w:r>
    </w:p>
    <w:p w:rsidR="00BD5B14" w:rsidRPr="00EB21AC" w:rsidRDefault="00EB21AC" w:rsidP="005D6D08">
      <w:pPr>
        <w:jc w:val="both"/>
      </w:pPr>
      <w:hyperlink w:anchor="sub_1300" w:history="1">
        <w:r w:rsidR="00BD5B14" w:rsidRPr="00EB21AC">
          <w:rPr>
            <w:rStyle w:val="ab"/>
            <w:b w:val="0"/>
            <w:color w:val="auto"/>
          </w:rPr>
          <w:t>Подпрограмма</w:t>
        </w:r>
      </w:hyperlink>
      <w:r w:rsidR="006B5BE5" w:rsidRPr="00EB21AC">
        <w:t>«</w:t>
      </w:r>
      <w:r w:rsidR="00BD5B14" w:rsidRPr="00EB21AC">
        <w:t>Социальная поддержка детей-сирот и детей, оставшихся без попечения родителей</w:t>
      </w:r>
      <w:r w:rsidR="006B5BE5" w:rsidRPr="00EB21AC">
        <w:t>»</w:t>
      </w:r>
      <w:r w:rsidR="00BD5B14" w:rsidRPr="00EB21AC">
        <w:t xml:space="preserve"> включает комплекс дифференцированных мер социальной поддержки замещающей семьи, развитие на территории муниципального образования Кавказский район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BD5B14" w:rsidRPr="00EB21AC" w:rsidRDefault="00EB21AC" w:rsidP="005D6D08">
      <w:pPr>
        <w:ind w:firstLine="993"/>
        <w:jc w:val="both"/>
      </w:pPr>
      <w:hyperlink w:anchor="sub_1400" w:history="1">
        <w:r w:rsidR="00BD5B14" w:rsidRPr="00EB21AC">
          <w:rPr>
            <w:rStyle w:val="ab"/>
            <w:b w:val="0"/>
            <w:color w:val="auto"/>
          </w:rPr>
          <w:t>Подпрограмма</w:t>
        </w:r>
      </w:hyperlink>
      <w:r w:rsidR="006B5BE5" w:rsidRPr="00EB21AC">
        <w:t>«</w:t>
      </w:r>
      <w:r w:rsidR="00BD5B14" w:rsidRPr="00EB21AC">
        <w:t>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EB21AC">
        <w:t>»</w:t>
      </w:r>
      <w:r w:rsidR="00BD5B14" w:rsidRPr="00EB21AC">
        <w:t xml:space="preserve"> предусматривает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пенсию.</w:t>
      </w:r>
    </w:p>
    <w:p w:rsidR="00BD5B14" w:rsidRPr="00EB21AC" w:rsidRDefault="00BD5B14" w:rsidP="005D6D08">
      <w:pPr>
        <w:ind w:firstLine="993"/>
        <w:jc w:val="both"/>
      </w:pPr>
      <w:bookmarkStart w:id="4" w:name="sub_211"/>
      <w:r w:rsidRPr="00EB21AC">
        <w:lastRenderedPageBreak/>
        <w:t xml:space="preserve">Реализация мероприятий </w:t>
      </w:r>
      <w:hyperlink w:anchor="sub_1040" w:history="1">
        <w:r w:rsidRPr="00EB21AC">
          <w:rPr>
            <w:rStyle w:val="ab"/>
            <w:b w:val="0"/>
            <w:color w:val="auto"/>
          </w:rPr>
          <w:t>подпрограммы</w:t>
        </w:r>
      </w:hyperlink>
      <w:r w:rsidR="006B5BE5" w:rsidRPr="00EB21AC">
        <w:t>«</w:t>
      </w:r>
      <w:r w:rsidRPr="00EB21AC">
        <w:t>Доступная среда в муниципальном образовании Кавказский район</w:t>
      </w:r>
      <w:r w:rsidR="006B5BE5" w:rsidRPr="00EB21AC">
        <w:t>»</w:t>
      </w:r>
      <w:r w:rsidRPr="00EB21AC">
        <w:t xml:space="preserve">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666822" w:rsidRPr="00EB21AC" w:rsidRDefault="00666822" w:rsidP="005D6D08">
      <w:pPr>
        <w:ind w:firstLine="993"/>
        <w:jc w:val="both"/>
      </w:pPr>
      <w:r w:rsidRPr="00EB21AC">
        <w:rPr>
          <w:bCs/>
          <w:szCs w:val="28"/>
        </w:rPr>
        <w:t xml:space="preserve">Реализация мероприятий подпрограммы </w:t>
      </w:r>
      <w:r w:rsidRPr="00EB21AC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Pr="00EB21AC">
        <w:rPr>
          <w:bCs/>
          <w:szCs w:val="28"/>
        </w:rPr>
        <w:t xml:space="preserve"> позволит </w:t>
      </w:r>
      <w:r w:rsidRPr="00EB21AC">
        <w:rPr>
          <w:szCs w:val="28"/>
        </w:rPr>
        <w:t>реализовать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найма.</w:t>
      </w:r>
    </w:p>
    <w:bookmarkEnd w:id="4"/>
    <w:p w:rsidR="00CB7A6F" w:rsidRPr="00EB21AC" w:rsidRDefault="00BD5B14" w:rsidP="005D6D08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21AC">
        <w:rPr>
          <w:rFonts w:ascii="Times New Roman" w:hAnsi="Times New Roman" w:cs="Times New Roman"/>
          <w:sz w:val="28"/>
          <w:szCs w:val="28"/>
        </w:rPr>
        <w:t>Ведомственные целевые программы и основные мероприятия в муниципальной программе не предусмотрены.</w:t>
      </w:r>
    </w:p>
    <w:p w:rsidR="008A0958" w:rsidRPr="00EB21AC" w:rsidRDefault="008A0958" w:rsidP="005D6D0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7283" w:rsidRPr="00EB21AC" w:rsidRDefault="00471F1B" w:rsidP="00397283">
      <w:pPr>
        <w:ind w:firstLine="851"/>
        <w:jc w:val="center"/>
        <w:rPr>
          <w:szCs w:val="28"/>
        </w:rPr>
      </w:pPr>
      <w:r w:rsidRPr="00EB21AC">
        <w:rPr>
          <w:szCs w:val="28"/>
        </w:rPr>
        <w:t xml:space="preserve">4. </w:t>
      </w:r>
      <w:r w:rsidR="00397283" w:rsidRPr="00EB21AC">
        <w:rPr>
          <w:szCs w:val="28"/>
        </w:rPr>
        <w:t>«Обоснование ресурсного обеспечения муниципальной программы»</w:t>
      </w:r>
    </w:p>
    <w:p w:rsidR="00397283" w:rsidRPr="00EB21AC" w:rsidRDefault="00397283" w:rsidP="00397283">
      <w:pPr>
        <w:rPr>
          <w:szCs w:val="28"/>
        </w:rPr>
      </w:pPr>
    </w:p>
    <w:tbl>
      <w:tblPr>
        <w:tblStyle w:val="a8"/>
        <w:tblW w:w="10138" w:type="dxa"/>
        <w:tblLayout w:type="fixed"/>
        <w:tblLook w:val="04A0" w:firstRow="1" w:lastRow="0" w:firstColumn="1" w:lastColumn="0" w:noHBand="0" w:noVBand="1"/>
      </w:tblPr>
      <w:tblGrid>
        <w:gridCol w:w="2659"/>
        <w:gridCol w:w="851"/>
        <w:gridCol w:w="38"/>
        <w:gridCol w:w="1379"/>
        <w:gridCol w:w="1134"/>
        <w:gridCol w:w="1418"/>
        <w:gridCol w:w="142"/>
        <w:gridCol w:w="1276"/>
        <w:gridCol w:w="1241"/>
      </w:tblGrid>
      <w:tr w:rsidR="00EB21AC" w:rsidRPr="00EB21AC" w:rsidTr="00AB7AA5">
        <w:tc>
          <w:tcPr>
            <w:tcW w:w="2659" w:type="dxa"/>
            <w:vMerge w:val="restart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89" w:type="dxa"/>
            <w:gridSpan w:val="2"/>
            <w:vMerge w:val="restart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590" w:type="dxa"/>
            <w:gridSpan w:val="6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5211" w:type="dxa"/>
            <w:gridSpan w:val="5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федеральный</w:t>
            </w:r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краевой</w:t>
            </w:r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внебюджетные</w:t>
            </w:r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источники</w:t>
            </w:r>
          </w:p>
        </w:tc>
      </w:tr>
      <w:tr w:rsidR="00EB21AC" w:rsidRPr="00EB21AC" w:rsidTr="00AB7AA5">
        <w:tc>
          <w:tcPr>
            <w:tcW w:w="265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</w:t>
            </w:r>
          </w:p>
        </w:tc>
      </w:tr>
      <w:tr w:rsidR="00EB21AC" w:rsidRPr="00EB21AC" w:rsidTr="00AB7AA5">
        <w:trPr>
          <w:trHeight w:val="264"/>
        </w:trPr>
        <w:tc>
          <w:tcPr>
            <w:tcW w:w="10138" w:type="dxa"/>
            <w:gridSpan w:val="9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1. Муниципальная программа «Социальная поддержка граждан»</w:t>
            </w:r>
          </w:p>
        </w:tc>
      </w:tr>
      <w:tr w:rsidR="00EB21AC" w:rsidRPr="00EB21AC" w:rsidTr="00AB7AA5">
        <w:tc>
          <w:tcPr>
            <w:tcW w:w="2659" w:type="dxa"/>
            <w:vMerge w:val="restart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Общий объем</w:t>
            </w:r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 финансирования </w:t>
            </w:r>
            <w:proofErr w:type="gramStart"/>
            <w:r w:rsidRPr="00EB21AC">
              <w:rPr>
                <w:sz w:val="24"/>
                <w:szCs w:val="24"/>
              </w:rPr>
              <w:t>по</w:t>
            </w:r>
            <w:proofErr w:type="gramEnd"/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муниципальной программе</w:t>
            </w:r>
          </w:p>
        </w:tc>
        <w:tc>
          <w:tcPr>
            <w:tcW w:w="85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1 804 376,4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22 568,7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1 738 652,4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43117,2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38,1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99 906,3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1 703,0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95 769,5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2 395,7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38,1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112 636,1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540,0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109 205,6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2 890,5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143 793,9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9 379,7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131 327,2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3 087,0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159 777,4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154 656,4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5 121,0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194 471,1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10 946,0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175 600,1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7 925,0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212 633,7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208 135,7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4 498,0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215 218,5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210 918,5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4 300,0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222 023,8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217 723,8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4 300,0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221 957,8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217657,8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4 300,0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221 957,8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217657,8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4 300,0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rPr>
          <w:trHeight w:val="695"/>
        </w:trPr>
        <w:tc>
          <w:tcPr>
            <w:tcW w:w="10138" w:type="dxa"/>
            <w:gridSpan w:val="9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1.1. В том числе по подпрограмме «Обеспечение жильем детей-сирот и детей, оставшихся без попечения родителей»</w:t>
            </w:r>
          </w:p>
        </w:tc>
      </w:tr>
      <w:tr w:rsidR="00EB21AC" w:rsidRPr="00EB21AC" w:rsidTr="00AB7AA5">
        <w:tc>
          <w:tcPr>
            <w:tcW w:w="2659" w:type="dxa"/>
            <w:vMerge w:val="restart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Общий объем </w:t>
            </w:r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финансирования </w:t>
            </w:r>
            <w:proofErr w:type="gramStart"/>
            <w:r w:rsidRPr="00EB21AC">
              <w:rPr>
                <w:sz w:val="24"/>
                <w:szCs w:val="24"/>
              </w:rPr>
              <w:t>по</w:t>
            </w:r>
            <w:proofErr w:type="gramEnd"/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547 595,9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18077,0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529 518,9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2 247,2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2 247,2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5 753,3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5 753,3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30 945,4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8 248,9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22 696,5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45 182,8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45 182,8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69 711,6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9828,1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59883,5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80 405,4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80 405,4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77 312,9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77 312,9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78 679,1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78 679,1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78 679,1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78 679,1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78 679,1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78 679,1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10138" w:type="dxa"/>
            <w:gridSpan w:val="9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1.2. В том числе по подпрограмме «Поддержка некоммерческой общественной организации </w:t>
            </w:r>
            <w:r w:rsidRPr="00EB21AC">
              <w:rPr>
                <w:sz w:val="24"/>
                <w:szCs w:val="24"/>
              </w:rPr>
              <w:lastRenderedPageBreak/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EB21AC" w:rsidRPr="00EB21AC" w:rsidTr="00AB7AA5">
        <w:tc>
          <w:tcPr>
            <w:tcW w:w="2659" w:type="dxa"/>
            <w:vMerge w:val="restart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lastRenderedPageBreak/>
              <w:t xml:space="preserve">Общий объем </w:t>
            </w:r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финансирования </w:t>
            </w:r>
            <w:proofErr w:type="gramStart"/>
            <w:r w:rsidRPr="00EB21AC">
              <w:rPr>
                <w:sz w:val="24"/>
                <w:szCs w:val="24"/>
              </w:rPr>
              <w:t>по</w:t>
            </w:r>
            <w:proofErr w:type="gramEnd"/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4 460,0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4 460,0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760,0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10138" w:type="dxa"/>
            <w:gridSpan w:val="9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1.3. В том числе по подпрограмме «Социальная поддержка детей-сирот и детей, оставшихся без попечения родителей»</w:t>
            </w:r>
          </w:p>
        </w:tc>
      </w:tr>
      <w:tr w:rsidR="00EB21AC" w:rsidRPr="00EB21AC" w:rsidTr="00AB7AA5">
        <w:tc>
          <w:tcPr>
            <w:tcW w:w="2659" w:type="dxa"/>
            <w:vMerge w:val="restart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Общий объем </w:t>
            </w:r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финансирования </w:t>
            </w:r>
            <w:proofErr w:type="gramStart"/>
            <w:r w:rsidRPr="00EB21AC">
              <w:rPr>
                <w:sz w:val="24"/>
                <w:szCs w:val="24"/>
              </w:rPr>
              <w:t>по</w:t>
            </w:r>
            <w:proofErr w:type="gramEnd"/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1206 750,4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1206 750,4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92 622,3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92 622,3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103 220,3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103 220,3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107 732,6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107 732,6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109 473,6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109 473,6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115363,6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115363,6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127 730,3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127 730,3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133 605,6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133 605,6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139 044,7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139 044,7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138978,7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138978,7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138978,7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138978,7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10138" w:type="dxa"/>
            <w:gridSpan w:val="9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1.4.  В том числе по подпрограмме 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EB21AC" w:rsidRPr="00EB21AC" w:rsidTr="00AB7AA5">
        <w:tc>
          <w:tcPr>
            <w:tcW w:w="2659" w:type="dxa"/>
            <w:vMerge w:val="restart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Общий объем </w:t>
            </w:r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финансирования </w:t>
            </w:r>
            <w:proofErr w:type="gramStart"/>
            <w:r w:rsidRPr="00EB21AC">
              <w:rPr>
                <w:sz w:val="24"/>
                <w:szCs w:val="24"/>
              </w:rPr>
              <w:t>по</w:t>
            </w:r>
            <w:proofErr w:type="gramEnd"/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подпрограмме</w:t>
            </w:r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22 467,0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22 467,0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1  040,5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1 970,5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2 135,0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 2 321,0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 2 321,0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10138" w:type="dxa"/>
            <w:gridSpan w:val="9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1.5. В том числе по подпрограмме </w:t>
            </w:r>
            <w:r w:rsidRPr="00EB21AC">
              <w:rPr>
                <w:bCs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</w:tr>
      <w:tr w:rsidR="00EB21AC" w:rsidRPr="00EB21AC" w:rsidTr="00AB7AA5">
        <w:tc>
          <w:tcPr>
            <w:tcW w:w="2659" w:type="dxa"/>
            <w:vMerge w:val="restart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Общий объем </w:t>
            </w:r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финансирования </w:t>
            </w:r>
            <w:proofErr w:type="gramStart"/>
            <w:r w:rsidRPr="00EB21AC">
              <w:rPr>
                <w:sz w:val="24"/>
                <w:szCs w:val="24"/>
              </w:rPr>
              <w:t>по</w:t>
            </w:r>
            <w:proofErr w:type="gramEnd"/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10355,1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4 491,7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2 383,1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3442,2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3 596,3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1 703,0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955,2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1 292,0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2 580,9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1 130,8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898,1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2285,9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1 117,9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353,0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815,0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10138" w:type="dxa"/>
            <w:gridSpan w:val="9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1.6. В том числе по подпрограмме 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EB21AC" w:rsidRPr="00EB21AC" w:rsidTr="00AB7AA5">
        <w:tc>
          <w:tcPr>
            <w:tcW w:w="2659" w:type="dxa"/>
            <w:vMerge w:val="restart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Общий объем </w:t>
            </w:r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финансирования </w:t>
            </w:r>
            <w:proofErr w:type="gramStart"/>
            <w:r w:rsidRPr="00EB21AC">
              <w:rPr>
                <w:sz w:val="24"/>
                <w:szCs w:val="24"/>
              </w:rPr>
              <w:t>по</w:t>
            </w:r>
            <w:proofErr w:type="gramEnd"/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12 748,0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12 748,0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2 200,0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2 200,0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3 850,0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3 850,0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1 498,0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1 498,0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1 300,0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1 300,0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1 300,0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1 300,0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1 300,0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1 300,0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1 300,0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1 300,0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</w:tbl>
    <w:p w:rsidR="00E06192" w:rsidRPr="00EB21AC" w:rsidRDefault="00471F1B" w:rsidP="00397283">
      <w:pPr>
        <w:jc w:val="both"/>
        <w:rPr>
          <w:szCs w:val="28"/>
        </w:rPr>
      </w:pPr>
      <w:r w:rsidRPr="00EB21AC">
        <w:rPr>
          <w:szCs w:val="28"/>
        </w:rPr>
        <w:t xml:space="preserve"> </w:t>
      </w:r>
      <w:r w:rsidR="007B1B33" w:rsidRPr="00EB21AC">
        <w:rPr>
          <w:szCs w:val="28"/>
        </w:rPr>
        <w:t xml:space="preserve">Распределение расходов из краевого </w:t>
      </w:r>
      <w:r w:rsidR="00564008" w:rsidRPr="00EB21AC">
        <w:rPr>
          <w:szCs w:val="28"/>
        </w:rPr>
        <w:t xml:space="preserve">и муниципального </w:t>
      </w:r>
      <w:r w:rsidR="007B1B33" w:rsidRPr="00EB21AC">
        <w:rPr>
          <w:szCs w:val="28"/>
        </w:rPr>
        <w:t xml:space="preserve">бюджета на финансирование мероприятий подпрограмм подлежит ежегодному уточнению при разработке проектов краевого </w:t>
      </w:r>
      <w:r w:rsidR="00564008" w:rsidRPr="00EB21AC">
        <w:rPr>
          <w:szCs w:val="28"/>
        </w:rPr>
        <w:t xml:space="preserve">и муниципального </w:t>
      </w:r>
      <w:r w:rsidR="007B1B33" w:rsidRPr="00EB21AC">
        <w:rPr>
          <w:szCs w:val="28"/>
        </w:rPr>
        <w:t>бюджета.</w:t>
      </w:r>
    </w:p>
    <w:p w:rsidR="00397283" w:rsidRPr="00EB21AC" w:rsidRDefault="00397283" w:rsidP="005D6D08">
      <w:pPr>
        <w:spacing w:after="200"/>
        <w:ind w:left="-567" w:hanging="720"/>
        <w:jc w:val="center"/>
        <w:rPr>
          <w:b/>
          <w:szCs w:val="28"/>
        </w:rPr>
      </w:pPr>
    </w:p>
    <w:p w:rsidR="008A0958" w:rsidRPr="00EB21AC" w:rsidRDefault="00896A8A" w:rsidP="005D6D08">
      <w:pPr>
        <w:spacing w:after="200"/>
        <w:ind w:left="-567" w:hanging="720"/>
        <w:jc w:val="center"/>
        <w:rPr>
          <w:szCs w:val="28"/>
        </w:rPr>
      </w:pPr>
      <w:r w:rsidRPr="00EB21AC">
        <w:rPr>
          <w:b/>
          <w:szCs w:val="28"/>
        </w:rPr>
        <w:t>5.</w:t>
      </w:r>
      <w:r w:rsidR="008A0958" w:rsidRPr="00EB21AC">
        <w:rPr>
          <w:b/>
          <w:szCs w:val="28"/>
        </w:rPr>
        <w:t>Прогноз св</w:t>
      </w:r>
      <w:r w:rsidR="00A4022B" w:rsidRPr="00EB21AC">
        <w:rPr>
          <w:b/>
          <w:szCs w:val="28"/>
        </w:rPr>
        <w:t>о</w:t>
      </w:r>
      <w:r w:rsidR="008A0958" w:rsidRPr="00EB21AC">
        <w:rPr>
          <w:b/>
          <w:szCs w:val="28"/>
        </w:rPr>
        <w:t>дных показ</w:t>
      </w:r>
      <w:r w:rsidRPr="00EB21AC">
        <w:rPr>
          <w:b/>
          <w:szCs w:val="28"/>
        </w:rPr>
        <w:t>а</w:t>
      </w:r>
      <w:r w:rsidR="008A0958" w:rsidRPr="00EB21AC">
        <w:rPr>
          <w:b/>
          <w:szCs w:val="28"/>
        </w:rPr>
        <w:t>телей</w:t>
      </w:r>
      <w:r w:rsidR="00E06192" w:rsidRPr="00EB21AC">
        <w:rPr>
          <w:b/>
          <w:szCs w:val="28"/>
        </w:rPr>
        <w:t xml:space="preserve"> муниципальных заданий на оказание муниципальных услу</w:t>
      </w:r>
      <w:proofErr w:type="gramStart"/>
      <w:r w:rsidR="00E06192" w:rsidRPr="00EB21AC">
        <w:rPr>
          <w:b/>
          <w:szCs w:val="28"/>
        </w:rPr>
        <w:t>г(</w:t>
      </w:r>
      <w:proofErr w:type="gramEnd"/>
      <w:r w:rsidR="00E06192" w:rsidRPr="00EB21AC">
        <w:rPr>
          <w:b/>
          <w:szCs w:val="28"/>
        </w:rPr>
        <w:t>выполнение работ) муниципальными учреждениями в сфере реализации муниципальной программы</w:t>
      </w:r>
    </w:p>
    <w:p w:rsidR="00896A8A" w:rsidRPr="00EB21AC" w:rsidRDefault="00E06192" w:rsidP="005D6D08">
      <w:pPr>
        <w:ind w:left="-426" w:firstLine="852"/>
        <w:jc w:val="both"/>
        <w:rPr>
          <w:szCs w:val="28"/>
        </w:rPr>
      </w:pPr>
      <w:r w:rsidRPr="00EB21AC">
        <w:rPr>
          <w:szCs w:val="28"/>
        </w:rPr>
        <w:t>Муниципальных заданий на оказание муниципальных услу</w:t>
      </w:r>
      <w:proofErr w:type="gramStart"/>
      <w:r w:rsidRPr="00EB21AC">
        <w:rPr>
          <w:szCs w:val="28"/>
        </w:rPr>
        <w:t>г(</w:t>
      </w:r>
      <w:proofErr w:type="gramEnd"/>
      <w:r w:rsidRPr="00EB21AC">
        <w:rPr>
          <w:szCs w:val="28"/>
        </w:rPr>
        <w:t>выполнение работ) в муниципальной программе не предусмотрено.</w:t>
      </w:r>
    </w:p>
    <w:p w:rsidR="00896A8A" w:rsidRPr="00EB21AC" w:rsidRDefault="00896A8A" w:rsidP="00017779">
      <w:pPr>
        <w:ind w:left="-426"/>
        <w:jc w:val="both"/>
        <w:rPr>
          <w:szCs w:val="28"/>
        </w:rPr>
      </w:pPr>
    </w:p>
    <w:p w:rsidR="00896A8A" w:rsidRPr="00EB21AC" w:rsidRDefault="00896A8A" w:rsidP="005D6D08">
      <w:pPr>
        <w:ind w:left="-426"/>
        <w:jc w:val="center"/>
        <w:rPr>
          <w:b/>
          <w:szCs w:val="28"/>
        </w:rPr>
      </w:pPr>
      <w:r w:rsidRPr="00EB21AC">
        <w:rPr>
          <w:b/>
          <w:szCs w:val="28"/>
        </w:rPr>
        <w:t xml:space="preserve">6.Меры муниципального регулирования </w:t>
      </w:r>
      <w:r w:rsidR="00E06192" w:rsidRPr="00EB21AC">
        <w:rPr>
          <w:b/>
          <w:szCs w:val="28"/>
        </w:rPr>
        <w:t xml:space="preserve"> и управления рисками с целью минимизации их влияния на достижение целей муниципальной </w:t>
      </w:r>
      <w:r w:rsidRPr="00EB21AC">
        <w:rPr>
          <w:b/>
          <w:szCs w:val="28"/>
        </w:rPr>
        <w:t>программы</w:t>
      </w:r>
    </w:p>
    <w:p w:rsidR="00896A8A" w:rsidRPr="00EB21AC" w:rsidRDefault="00896A8A" w:rsidP="00017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D1D" w:rsidRPr="00EB21AC" w:rsidRDefault="008B2D2E" w:rsidP="005D6D08">
      <w:pPr>
        <w:ind w:left="-426" w:firstLine="852"/>
        <w:jc w:val="both"/>
        <w:outlineLvl w:val="0"/>
        <w:rPr>
          <w:szCs w:val="28"/>
        </w:rPr>
      </w:pPr>
      <w:r w:rsidRPr="00EB21AC">
        <w:rPr>
          <w:szCs w:val="28"/>
        </w:rPr>
        <w:t>Анализ рисков и управление рисками при реализации муниципальной программы осуществляет ответственный исполнитель – координатор муниципальной программы.</w:t>
      </w:r>
    </w:p>
    <w:p w:rsidR="008B2D2E" w:rsidRPr="00EB21AC" w:rsidRDefault="008B2D2E" w:rsidP="005D6D08">
      <w:pPr>
        <w:ind w:left="-426" w:firstLine="852"/>
        <w:jc w:val="both"/>
        <w:outlineLvl w:val="0"/>
        <w:rPr>
          <w:szCs w:val="28"/>
        </w:rPr>
      </w:pPr>
      <w:r w:rsidRPr="00EB21AC">
        <w:rPr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8B2D2E" w:rsidRPr="00EB21AC" w:rsidRDefault="008B2D2E" w:rsidP="005D6D08">
      <w:pPr>
        <w:ind w:left="-426" w:firstLine="852"/>
        <w:jc w:val="both"/>
        <w:outlineLvl w:val="0"/>
        <w:rPr>
          <w:szCs w:val="28"/>
        </w:rPr>
      </w:pPr>
      <w:r w:rsidRPr="00EB21AC">
        <w:rPr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8B2D2E" w:rsidRPr="00EB21AC" w:rsidRDefault="008B2D2E" w:rsidP="005D6D08">
      <w:pPr>
        <w:ind w:left="-426" w:firstLine="852"/>
        <w:jc w:val="both"/>
        <w:outlineLvl w:val="0"/>
        <w:rPr>
          <w:szCs w:val="28"/>
        </w:rPr>
      </w:pPr>
      <w:r w:rsidRPr="00EB21AC">
        <w:rPr>
          <w:szCs w:val="28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5D6D08" w:rsidRPr="00EB21AC" w:rsidRDefault="008B2D2E" w:rsidP="005D6D08">
      <w:pPr>
        <w:ind w:left="-426" w:firstLine="852"/>
        <w:jc w:val="both"/>
        <w:outlineLvl w:val="0"/>
        <w:rPr>
          <w:szCs w:val="28"/>
        </w:rPr>
      </w:pPr>
      <w:r w:rsidRPr="00EB21AC">
        <w:rPr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8B2D2E" w:rsidRPr="00EB21AC" w:rsidRDefault="008B2D2E" w:rsidP="005D6D08">
      <w:pPr>
        <w:ind w:left="-426" w:firstLine="852"/>
        <w:jc w:val="both"/>
        <w:outlineLvl w:val="0"/>
        <w:rPr>
          <w:szCs w:val="28"/>
        </w:rPr>
      </w:pPr>
      <w:r w:rsidRPr="00EB21AC">
        <w:rPr>
          <w:szCs w:val="28"/>
        </w:rPr>
        <w:t>Способами ограничения административного риска являются:</w:t>
      </w:r>
    </w:p>
    <w:p w:rsidR="008B2D2E" w:rsidRPr="00EB21AC" w:rsidRDefault="008B2D2E" w:rsidP="005D6D08">
      <w:pPr>
        <w:ind w:left="-426" w:firstLine="852"/>
        <w:jc w:val="both"/>
        <w:outlineLvl w:val="0"/>
        <w:rPr>
          <w:szCs w:val="28"/>
        </w:rPr>
      </w:pPr>
      <w:r w:rsidRPr="00EB21AC">
        <w:rPr>
          <w:szCs w:val="28"/>
        </w:rPr>
        <w:t xml:space="preserve">- </w:t>
      </w:r>
      <w:proofErr w:type="gramStart"/>
      <w:r w:rsidRPr="00EB21AC">
        <w:rPr>
          <w:szCs w:val="28"/>
        </w:rPr>
        <w:t>контроль за</w:t>
      </w:r>
      <w:proofErr w:type="gramEnd"/>
      <w:r w:rsidRPr="00EB21AC">
        <w:rPr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8B2D2E" w:rsidRPr="00EB21AC" w:rsidRDefault="008B2D2E" w:rsidP="005D6D08">
      <w:pPr>
        <w:ind w:left="-426" w:firstLine="852"/>
        <w:jc w:val="both"/>
        <w:outlineLvl w:val="0"/>
        <w:rPr>
          <w:szCs w:val="28"/>
        </w:rPr>
      </w:pPr>
      <w:r w:rsidRPr="00EB21AC">
        <w:rPr>
          <w:szCs w:val="28"/>
        </w:rPr>
        <w:lastRenderedPageBreak/>
        <w:t>- формирование ежегодных планов реализации муниципальной программы;</w:t>
      </w:r>
    </w:p>
    <w:p w:rsidR="008B2D2E" w:rsidRPr="00EB21AC" w:rsidRDefault="008B2D2E" w:rsidP="005D6D08">
      <w:pPr>
        <w:ind w:left="-426" w:firstLine="852"/>
        <w:jc w:val="both"/>
        <w:outlineLvl w:val="0"/>
        <w:rPr>
          <w:szCs w:val="28"/>
        </w:rPr>
      </w:pPr>
      <w:r w:rsidRPr="00EB21AC">
        <w:rPr>
          <w:szCs w:val="28"/>
        </w:rPr>
        <w:t>- непрерывный мониторинг выполнения показателей (индикаторов) муниципальной программы;</w:t>
      </w:r>
    </w:p>
    <w:p w:rsidR="008B2D2E" w:rsidRPr="00EB21AC" w:rsidRDefault="008B2D2E" w:rsidP="005D6D08">
      <w:pPr>
        <w:ind w:left="-426" w:firstLine="852"/>
        <w:jc w:val="both"/>
        <w:outlineLvl w:val="0"/>
        <w:rPr>
          <w:i/>
          <w:szCs w:val="28"/>
          <w:u w:val="single"/>
        </w:rPr>
      </w:pPr>
      <w:r w:rsidRPr="00EB21AC">
        <w:rPr>
          <w:szCs w:val="28"/>
        </w:rPr>
        <w:t>- информирование населения и открытая публикация данных о ходе реализации муниципальной программы по итогам года</w:t>
      </w:r>
      <w:r w:rsidRPr="00EB21AC">
        <w:rPr>
          <w:i/>
          <w:szCs w:val="28"/>
        </w:rPr>
        <w:t>.</w:t>
      </w:r>
    </w:p>
    <w:p w:rsidR="008A0958" w:rsidRPr="00EB21AC" w:rsidRDefault="008B2D2E" w:rsidP="005D6D08">
      <w:pPr>
        <w:pStyle w:val="ConsPlusNormal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B21AC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6B5BE5" w:rsidRPr="00EB21AC">
        <w:rPr>
          <w:rFonts w:ascii="Times New Roman" w:hAnsi="Times New Roman" w:cs="Times New Roman"/>
          <w:sz w:val="28"/>
          <w:szCs w:val="28"/>
        </w:rPr>
        <w:t>–</w:t>
      </w:r>
      <w:r w:rsidRPr="00EB21AC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</w:t>
      </w:r>
    </w:p>
    <w:p w:rsidR="007015CA" w:rsidRPr="00EB21AC" w:rsidRDefault="007015CA" w:rsidP="00E06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CA" w:rsidRPr="00EB21AC" w:rsidRDefault="007015CA" w:rsidP="00EB4FC3">
      <w:pPr>
        <w:pStyle w:val="ConsPlusNormal"/>
        <w:ind w:right="28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AC">
        <w:rPr>
          <w:rFonts w:ascii="Times New Roman" w:hAnsi="Times New Roman" w:cs="Times New Roman"/>
          <w:b/>
          <w:sz w:val="28"/>
          <w:szCs w:val="28"/>
        </w:rPr>
        <w:t xml:space="preserve">7.Меры правового регулирования </w:t>
      </w:r>
      <w:r w:rsidR="00E06192" w:rsidRPr="00EB21AC">
        <w:rPr>
          <w:rFonts w:ascii="Times New Roman" w:hAnsi="Times New Roman" w:cs="Times New Roman"/>
          <w:b/>
          <w:sz w:val="28"/>
          <w:szCs w:val="28"/>
        </w:rPr>
        <w:t xml:space="preserve">в сфере реализации муниципальной </w:t>
      </w:r>
      <w:r w:rsidRPr="00EB21A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015CA" w:rsidRPr="00EB21AC" w:rsidRDefault="007015CA" w:rsidP="007B1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D2E" w:rsidRPr="00EB21AC" w:rsidRDefault="008B2D2E" w:rsidP="008B2D2E">
      <w:pPr>
        <w:jc w:val="both"/>
        <w:outlineLvl w:val="0"/>
        <w:rPr>
          <w:szCs w:val="28"/>
        </w:rPr>
      </w:pPr>
      <w:r w:rsidRPr="00EB21AC">
        <w:rPr>
          <w:szCs w:val="28"/>
        </w:rPr>
        <w:t>Сведения о мерах правового регулирования в сфере реализации муниципальной программы представлены в таблице:</w:t>
      </w:r>
    </w:p>
    <w:p w:rsidR="00742D77" w:rsidRPr="00EB21AC" w:rsidRDefault="00742D77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D2E" w:rsidRPr="00EB21AC" w:rsidRDefault="008B2D2E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21AC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</w:t>
      </w:r>
    </w:p>
    <w:p w:rsidR="008B2D2E" w:rsidRPr="00EB21AC" w:rsidRDefault="008B2D2E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21AC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Кавказский район </w:t>
      </w:r>
    </w:p>
    <w:p w:rsidR="008B2D2E" w:rsidRPr="00EB21AC" w:rsidRDefault="008B2D2E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21AC">
        <w:rPr>
          <w:rFonts w:ascii="Times New Roman" w:hAnsi="Times New Roman" w:cs="Times New Roman"/>
          <w:sz w:val="28"/>
          <w:szCs w:val="28"/>
        </w:rPr>
        <w:t>«Социальная поддержка граждан</w:t>
      </w:r>
    </w:p>
    <w:p w:rsidR="008B2D2E" w:rsidRPr="00EB21AC" w:rsidRDefault="008B2D2E" w:rsidP="008B2D2E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77"/>
        <w:gridCol w:w="2610"/>
        <w:gridCol w:w="2410"/>
        <w:gridCol w:w="1275"/>
      </w:tblGrid>
      <w:tr w:rsidR="008B2D2E" w:rsidRPr="00EB21AC" w:rsidTr="00A04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EB21AC" w:rsidRDefault="008B2D2E" w:rsidP="00490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1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EB21AC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C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EB21AC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EB21AC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EB21AC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1AC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="00A042E7" w:rsidRPr="00EB2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21AC">
              <w:rPr>
                <w:rFonts w:ascii="Times New Roman" w:hAnsi="Times New Roman" w:cs="Times New Roman"/>
                <w:sz w:val="24"/>
                <w:szCs w:val="24"/>
              </w:rPr>
              <w:t>емые</w:t>
            </w:r>
            <w:proofErr w:type="gramEnd"/>
            <w:r w:rsidRPr="00EB21AC">
              <w:rPr>
                <w:rFonts w:ascii="Times New Roman" w:hAnsi="Times New Roman" w:cs="Times New Roman"/>
                <w:sz w:val="24"/>
                <w:szCs w:val="24"/>
              </w:rPr>
              <w:t xml:space="preserve"> сроки принятия</w:t>
            </w:r>
          </w:p>
        </w:tc>
      </w:tr>
    </w:tbl>
    <w:p w:rsidR="008B2D2E" w:rsidRPr="00EB21AC" w:rsidRDefault="008B2D2E" w:rsidP="008B2D2E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77"/>
        <w:gridCol w:w="2752"/>
        <w:gridCol w:w="2268"/>
        <w:gridCol w:w="1275"/>
      </w:tblGrid>
      <w:tr w:rsidR="00EB21AC" w:rsidRPr="00EB21AC" w:rsidTr="00A042E7">
        <w:trPr>
          <w:trHeight w:val="1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EB21AC" w:rsidRDefault="008B2D2E" w:rsidP="00490204">
            <w:pPr>
              <w:pStyle w:val="ConsPlusNormal"/>
              <w:ind w:left="-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EB21AC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EB21AC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EB21AC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EB21AC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21AC" w:rsidRPr="00EB21AC" w:rsidTr="00A042E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EB21AC" w:rsidRDefault="008B2D2E" w:rsidP="007D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C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</w:tr>
      <w:tr w:rsidR="00EB21AC" w:rsidRPr="00EB21AC" w:rsidTr="00A04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EB21AC" w:rsidRDefault="008B2D2E" w:rsidP="00490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EB21AC" w:rsidRDefault="008B2D2E" w:rsidP="00490204">
            <w:pPr>
              <w:outlineLvl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Проекты постановлений администрации МО Кавказский район о выплате ежемесячных денежных средств</w:t>
            </w:r>
          </w:p>
          <w:p w:rsidR="008B2D2E" w:rsidRPr="00EB21AC" w:rsidRDefault="008B2D2E" w:rsidP="0049020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EB21AC" w:rsidRDefault="008B2D2E" w:rsidP="00490204">
            <w:pPr>
              <w:jc w:val="both"/>
              <w:outlineLvl w:val="0"/>
              <w:rPr>
                <w:sz w:val="24"/>
                <w:szCs w:val="24"/>
              </w:rPr>
            </w:pPr>
            <w:r w:rsidRPr="00EB21AC">
              <w:rPr>
                <w:sz w:val="22"/>
                <w:szCs w:val="22"/>
              </w:rPr>
              <w:t xml:space="preserve">Согласно </w:t>
            </w:r>
            <w:proofErr w:type="gramStart"/>
            <w:r w:rsidRPr="00EB21AC">
              <w:rPr>
                <w:sz w:val="22"/>
                <w:szCs w:val="22"/>
              </w:rPr>
              <w:t>КЗ</w:t>
            </w:r>
            <w:proofErr w:type="gramEnd"/>
            <w:r w:rsidRPr="00EB21AC">
              <w:rPr>
                <w:sz w:val="22"/>
                <w:szCs w:val="22"/>
              </w:rPr>
              <w:t xml:space="preserve"> от 13 октября 2009 года N 1836-КЗ «О мерах государственной  поддержки семейных форм  жизнеустройства и воспитания детей-сирот и детей, оставшихся без попечения  родителей  в Краснодарском крае» издаются проекты постановлений о назначении, доплате, прекращении, перерасчете ежемесячных денежных выплат на содержание детей-сирот и детей, оставшихся без попечения родителей,  выплаты вознаграждения приемным родителям и патронатным воспитателям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EB21AC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EB21AC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B2D2E" w:rsidRPr="00EB21AC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EB21AC">
              <w:rPr>
                <w:sz w:val="24"/>
                <w:szCs w:val="24"/>
              </w:rPr>
              <w:t>Ежеме</w:t>
            </w:r>
            <w:r w:rsidR="00330228" w:rsidRPr="00EB21AC">
              <w:rPr>
                <w:sz w:val="24"/>
                <w:szCs w:val="24"/>
              </w:rPr>
              <w:t>-</w:t>
            </w:r>
            <w:r w:rsidRPr="00EB21AC">
              <w:rPr>
                <w:sz w:val="24"/>
                <w:szCs w:val="24"/>
              </w:rPr>
              <w:t>сячно</w:t>
            </w:r>
            <w:proofErr w:type="gramEnd"/>
          </w:p>
          <w:p w:rsidR="008B2D2E" w:rsidRPr="00EB21AC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B2D2E" w:rsidRPr="00EB21AC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B21AC" w:rsidRPr="00EB21AC" w:rsidTr="00A042E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EB21AC" w:rsidRDefault="008B2D2E" w:rsidP="00490204">
            <w:pPr>
              <w:jc w:val="both"/>
              <w:outlineLvl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lastRenderedPageBreak/>
              <w:t xml:space="preserve">Подпрограмма 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  </w:t>
            </w:r>
          </w:p>
        </w:tc>
      </w:tr>
      <w:tr w:rsidR="008B2D2E" w:rsidRPr="00EB21AC" w:rsidTr="00A04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EB21AC" w:rsidRDefault="008B2D2E" w:rsidP="00490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EB21AC" w:rsidRDefault="008B2D2E" w:rsidP="00490204">
            <w:pPr>
              <w:outlineLvl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Проекты распоряжений администрации МО Кавказский район о пенсиях за выслугу лет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EB21AC" w:rsidRDefault="008B2D2E" w:rsidP="00490204">
            <w:pPr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EB21AC">
              <w:rPr>
                <w:sz w:val="22"/>
                <w:szCs w:val="22"/>
              </w:rPr>
              <w:t xml:space="preserve">На основании Положения о  пенсии и дополнительном материальном обеспечении за выслугу лет лицам, замещавшим муниципальные должности муниципальной службы муниципального образования Кавказский район, утвержденного решением Совета муниципального образования Кавказский район от 25.11.2010г. № 330 </w:t>
            </w:r>
            <w:r w:rsidR="006B5BE5" w:rsidRPr="00EB21AC">
              <w:rPr>
                <w:sz w:val="22"/>
                <w:szCs w:val="22"/>
              </w:rPr>
              <w:t>«</w:t>
            </w:r>
            <w:r w:rsidRPr="00EB21AC">
              <w:rPr>
                <w:sz w:val="22"/>
                <w:szCs w:val="22"/>
              </w:rPr>
              <w:t>О дополнительном материальном обеспечении лиц, замещавших муниципальные должности и должности муниципальной службы в муниципальном образовании Кавказский район и муниципальной поддержке отдельных категорий руководящих работников муниципального образования Кавказский</w:t>
            </w:r>
            <w:proofErr w:type="gramEnd"/>
            <w:r w:rsidRPr="00EB21AC">
              <w:rPr>
                <w:sz w:val="22"/>
                <w:szCs w:val="22"/>
              </w:rPr>
              <w:t xml:space="preserve"> район</w:t>
            </w:r>
            <w:r w:rsidR="006B5BE5" w:rsidRPr="00EB21AC">
              <w:rPr>
                <w:sz w:val="22"/>
                <w:szCs w:val="22"/>
              </w:rPr>
              <w:t>»</w:t>
            </w:r>
            <w:r w:rsidRPr="00EB21AC">
              <w:rPr>
                <w:sz w:val="22"/>
                <w:szCs w:val="22"/>
              </w:rPr>
              <w:t xml:space="preserve">  издаются  проекты распоряжений о назначении пенсии за выслугу лет, об изменении размера пенсии и дополнительного материального обеспечения за выслугу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EB21AC" w:rsidRDefault="008B2D2E" w:rsidP="004902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Сектор муниципальной службы и кадровой работы администрации муниципального образования Кавказский район</w:t>
            </w:r>
          </w:p>
          <w:p w:rsidR="008B2D2E" w:rsidRPr="00EB21AC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EB21AC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По мере </w:t>
            </w:r>
            <w:proofErr w:type="gramStart"/>
            <w:r w:rsidRPr="00EB21AC">
              <w:rPr>
                <w:sz w:val="24"/>
                <w:szCs w:val="24"/>
              </w:rPr>
              <w:t>необхо</w:t>
            </w:r>
            <w:r w:rsidR="00DA77CE" w:rsidRPr="00EB21AC">
              <w:rPr>
                <w:sz w:val="24"/>
                <w:szCs w:val="24"/>
              </w:rPr>
              <w:t>-</w:t>
            </w:r>
            <w:r w:rsidRPr="00EB21AC">
              <w:rPr>
                <w:sz w:val="24"/>
                <w:szCs w:val="24"/>
              </w:rPr>
              <w:t>димости</w:t>
            </w:r>
            <w:proofErr w:type="gramEnd"/>
          </w:p>
        </w:tc>
      </w:tr>
    </w:tbl>
    <w:p w:rsidR="007B1B33" w:rsidRPr="00EB21AC" w:rsidRDefault="007B1B33" w:rsidP="00B94B3E">
      <w:pPr>
        <w:jc w:val="both"/>
        <w:rPr>
          <w:szCs w:val="28"/>
        </w:rPr>
      </w:pPr>
    </w:p>
    <w:p w:rsidR="00BA4AD7" w:rsidRPr="00EB21AC" w:rsidRDefault="002F4FD1" w:rsidP="00D81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AC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эффективностиреализации муниципальной программы</w:t>
      </w:r>
    </w:p>
    <w:p w:rsidR="00DC7546" w:rsidRPr="00EB21AC" w:rsidRDefault="00DC7546" w:rsidP="00DC7546">
      <w:pPr>
        <w:jc w:val="both"/>
        <w:rPr>
          <w:szCs w:val="28"/>
        </w:rPr>
      </w:pPr>
      <w:proofErr w:type="gramStart"/>
      <w:r w:rsidRPr="00EB21AC">
        <w:rPr>
          <w:szCs w:val="28"/>
        </w:rPr>
        <w:t>Эффективность реализации муниципальной программы муниципального образования Кавказский район «Социальная поддержка граждан» рассчитывается в соответствии с приложением № 7 «Методика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  <w:proofErr w:type="gramEnd"/>
    </w:p>
    <w:p w:rsidR="00D816ED" w:rsidRPr="00EB21AC" w:rsidRDefault="00D816ED" w:rsidP="00DC7546">
      <w:pPr>
        <w:pStyle w:val="ConsPlusNormal"/>
        <w:jc w:val="both"/>
        <w:rPr>
          <w:sz w:val="28"/>
          <w:szCs w:val="28"/>
        </w:rPr>
      </w:pPr>
    </w:p>
    <w:p w:rsidR="00CD47A8" w:rsidRPr="00EB21AC" w:rsidRDefault="006E33D1" w:rsidP="009B40BE">
      <w:pPr>
        <w:pStyle w:val="aa"/>
        <w:jc w:val="center"/>
        <w:rPr>
          <w:b/>
          <w:sz w:val="28"/>
          <w:szCs w:val="28"/>
        </w:rPr>
      </w:pPr>
      <w:r w:rsidRPr="00EB21AC">
        <w:rPr>
          <w:b/>
          <w:sz w:val="28"/>
          <w:szCs w:val="28"/>
        </w:rPr>
        <w:lastRenderedPageBreak/>
        <w:t xml:space="preserve">9. Механизм реализации муниципальной программы и </w:t>
      </w:r>
      <w:proofErr w:type="gramStart"/>
      <w:r w:rsidRPr="00EB21AC">
        <w:rPr>
          <w:b/>
          <w:sz w:val="28"/>
          <w:szCs w:val="28"/>
        </w:rPr>
        <w:t>ко</w:t>
      </w:r>
      <w:r w:rsidR="00D06EFD" w:rsidRPr="00EB21AC">
        <w:rPr>
          <w:b/>
          <w:sz w:val="28"/>
          <w:szCs w:val="28"/>
        </w:rPr>
        <w:t>н</w:t>
      </w:r>
      <w:r w:rsidRPr="00EB21AC">
        <w:rPr>
          <w:b/>
          <w:sz w:val="28"/>
          <w:szCs w:val="28"/>
        </w:rPr>
        <w:t>троль за</w:t>
      </w:r>
      <w:proofErr w:type="gramEnd"/>
      <w:r w:rsidRPr="00EB21AC">
        <w:rPr>
          <w:b/>
          <w:sz w:val="28"/>
          <w:szCs w:val="28"/>
        </w:rPr>
        <w:t xml:space="preserve"> ее выполнением.</w:t>
      </w:r>
    </w:p>
    <w:p w:rsidR="00D06EFD" w:rsidRPr="00EB21AC" w:rsidRDefault="00D06EFD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FD" w:rsidRPr="00EB21AC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1AC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базируется на принципах четкого разграничения полномочий и ответственности всех участников муниципальной  программы.</w:t>
      </w:r>
    </w:p>
    <w:p w:rsidR="00D06EFD" w:rsidRPr="00EB21AC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1AC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с участием структурных подразделений – муниципальных заказчиков, ответственных за выполнение мероприятий, исполнителей мероприятий подпрограмм муниципальной программы.</w:t>
      </w:r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 xml:space="preserve">Координатором </w:t>
      </w:r>
      <w:r w:rsidR="00C62842" w:rsidRPr="00EB21AC">
        <w:rPr>
          <w:szCs w:val="28"/>
        </w:rPr>
        <w:t xml:space="preserve">муниципальной </w:t>
      </w:r>
      <w:r w:rsidRPr="00EB21AC">
        <w:rPr>
          <w:szCs w:val="28"/>
        </w:rPr>
        <w:t xml:space="preserve">программы является управление по вопросам семьи и детства администрации муниципального образования Кавказский район (далее </w:t>
      </w:r>
      <w:r w:rsidR="006B5BE5" w:rsidRPr="00EB21AC">
        <w:rPr>
          <w:szCs w:val="28"/>
        </w:rPr>
        <w:t>–</w:t>
      </w:r>
      <w:r w:rsidRPr="00EB21AC">
        <w:rPr>
          <w:szCs w:val="28"/>
        </w:rPr>
        <w:t xml:space="preserve"> координатор муниципальной программы).</w:t>
      </w:r>
      <w:bookmarkStart w:id="5" w:name="sub_410"/>
      <w:r w:rsidR="00537568" w:rsidRPr="00EB21AC">
        <w:rPr>
          <w:szCs w:val="28"/>
        </w:rPr>
        <w:tab/>
      </w:r>
      <w:r w:rsidRPr="00EB21AC">
        <w:rPr>
          <w:szCs w:val="28"/>
        </w:rPr>
        <w:t>Текущее управление программой осуществляет ее координатор, который:</w:t>
      </w:r>
      <w:bookmarkEnd w:id="5"/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D06EFD" w:rsidRPr="00EB21AC" w:rsidRDefault="003649A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 xml:space="preserve">- </w:t>
      </w:r>
      <w:r w:rsidR="00D06EFD" w:rsidRPr="00EB21AC">
        <w:rPr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>- несет ответственность за достижение целевых показателей муниципальной программы;</w:t>
      </w:r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EB21AC">
        <w:rPr>
          <w:szCs w:val="28"/>
        </w:rPr>
        <w:t>контроля за</w:t>
      </w:r>
      <w:proofErr w:type="gramEnd"/>
      <w:r w:rsidRPr="00EB21AC">
        <w:rPr>
          <w:szCs w:val="28"/>
        </w:rPr>
        <w:t xml:space="preserve"> выполнением муниципальной программы, устанавливает сроки их предоставления;</w:t>
      </w:r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>- ежегодно проводит оценку эффективности реализации муниципальной программы;</w:t>
      </w:r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6B5BE5" w:rsidRPr="00EB21AC">
        <w:rPr>
          <w:szCs w:val="28"/>
        </w:rPr>
        <w:t>–</w:t>
      </w:r>
      <w:r w:rsidRPr="00EB21AC">
        <w:rPr>
          <w:szCs w:val="28"/>
        </w:rPr>
        <w:t xml:space="preserve"> доклад о ходе реализации муниципальной программы);</w:t>
      </w:r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 xml:space="preserve"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</w:t>
      </w:r>
      <w:r w:rsidRPr="00EB21AC">
        <w:rPr>
          <w:szCs w:val="28"/>
        </w:rPr>
        <w:lastRenderedPageBreak/>
        <w:t>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>- осуществляет иные полномочия, установленные муниципальной программой.</w:t>
      </w:r>
      <w:bookmarkStart w:id="6" w:name="sub_420"/>
    </w:p>
    <w:p w:rsidR="001B2155" w:rsidRPr="00EB21AC" w:rsidRDefault="001B2155" w:rsidP="001B2155">
      <w:pPr>
        <w:ind w:firstLine="709"/>
        <w:jc w:val="both"/>
        <w:rPr>
          <w:szCs w:val="28"/>
        </w:rPr>
      </w:pPr>
      <w:bookmarkStart w:id="7" w:name="sub_48"/>
      <w:bookmarkEnd w:id="6"/>
      <w:r w:rsidRPr="00EB21AC">
        <w:rPr>
          <w:szCs w:val="28"/>
        </w:rPr>
        <w:t xml:space="preserve">Координатор муниципальной программы ежегодно, не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</w:t>
      </w:r>
      <w:r w:rsidR="006B5BE5" w:rsidRPr="00EB21AC">
        <w:rPr>
          <w:szCs w:val="28"/>
        </w:rPr>
        <w:t>–</w:t>
      </w:r>
      <w:r w:rsidRPr="00EB21AC">
        <w:rPr>
          <w:szCs w:val="28"/>
        </w:rPr>
        <w:t xml:space="preserve"> план реализации муниципальной программы) по форме согласно Приложению №2 к муниципальной программе.</w:t>
      </w:r>
    </w:p>
    <w:p w:rsidR="001B2155" w:rsidRPr="00EB21AC" w:rsidRDefault="001B2155" w:rsidP="001B2155">
      <w:pPr>
        <w:ind w:firstLine="709"/>
        <w:jc w:val="both"/>
        <w:rPr>
          <w:szCs w:val="28"/>
        </w:rPr>
      </w:pPr>
      <w:r w:rsidRPr="00EB21AC">
        <w:rPr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B2155" w:rsidRPr="00EB21AC" w:rsidRDefault="001B2155" w:rsidP="001B2155">
      <w:pPr>
        <w:ind w:firstLine="709"/>
        <w:jc w:val="both"/>
        <w:rPr>
          <w:szCs w:val="28"/>
        </w:rPr>
      </w:pPr>
      <w:r w:rsidRPr="00EB21AC">
        <w:rPr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B2155" w:rsidRPr="00EB21AC" w:rsidRDefault="001B2155" w:rsidP="001B2155">
      <w:pPr>
        <w:ind w:firstLine="709"/>
        <w:jc w:val="both"/>
        <w:rPr>
          <w:szCs w:val="28"/>
        </w:rPr>
      </w:pPr>
      <w:r w:rsidRPr="00EB21AC">
        <w:rPr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B2155" w:rsidRPr="00EB21AC" w:rsidRDefault="001B2155" w:rsidP="001B2155">
      <w:pPr>
        <w:ind w:firstLine="709"/>
        <w:jc w:val="both"/>
        <w:rPr>
          <w:szCs w:val="28"/>
        </w:rPr>
      </w:pPr>
      <w:r w:rsidRPr="00EB21AC">
        <w:rPr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B2155" w:rsidRPr="00EB21AC" w:rsidRDefault="001B2155" w:rsidP="001B2155">
      <w:pPr>
        <w:ind w:firstLine="709"/>
        <w:jc w:val="both"/>
        <w:rPr>
          <w:szCs w:val="28"/>
        </w:rPr>
      </w:pPr>
      <w:r w:rsidRPr="00EB21AC">
        <w:rPr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</w:t>
      </w:r>
      <w:proofErr w:type="gramStart"/>
      <w:r w:rsidRPr="00EB21AC">
        <w:rPr>
          <w:szCs w:val="28"/>
        </w:rPr>
        <w:t>й(</w:t>
      </w:r>
      <w:proofErr w:type="gramEnd"/>
      <w:r w:rsidRPr="00EB21AC">
        <w:rPr>
          <w:szCs w:val="28"/>
        </w:rPr>
        <w:t>ожидаемый) результат) реализации мероприятий);</w:t>
      </w:r>
    </w:p>
    <w:p w:rsidR="001B2155" w:rsidRPr="00EB21AC" w:rsidRDefault="001B2155" w:rsidP="001B2155">
      <w:pPr>
        <w:ind w:firstLine="709"/>
        <w:jc w:val="both"/>
        <w:rPr>
          <w:szCs w:val="28"/>
        </w:rPr>
      </w:pPr>
      <w:r w:rsidRPr="00EB21AC">
        <w:rPr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B2155" w:rsidRPr="00EB21AC" w:rsidRDefault="001B2155" w:rsidP="001B2155">
      <w:pPr>
        <w:ind w:firstLine="709"/>
        <w:jc w:val="both"/>
        <w:rPr>
          <w:szCs w:val="28"/>
        </w:rPr>
      </w:pPr>
      <w:r w:rsidRPr="00EB21AC">
        <w:rPr>
          <w:szCs w:val="28"/>
        </w:rPr>
        <w:t>предусматривающих реализацию функций по осуществлению муниципального контрол</w:t>
      </w:r>
      <w:proofErr w:type="gramStart"/>
      <w:r w:rsidRPr="00EB21AC">
        <w:rPr>
          <w:szCs w:val="28"/>
        </w:rPr>
        <w:t>я(</w:t>
      </w:r>
      <w:proofErr w:type="gramEnd"/>
      <w:r w:rsidRPr="00EB21AC">
        <w:rPr>
          <w:szCs w:val="28"/>
        </w:rPr>
        <w:t xml:space="preserve">надзора), следует использовать контрольные </w:t>
      </w:r>
      <w:r w:rsidRPr="00EB21AC">
        <w:rPr>
          <w:szCs w:val="28"/>
        </w:rPr>
        <w:lastRenderedPageBreak/>
        <w:t xml:space="preserve">события, отражающие качество, сроки, результативность осуществления контрольных(надзорных) мероприятий. </w:t>
      </w:r>
    </w:p>
    <w:p w:rsidR="001B2155" w:rsidRPr="00EB21AC" w:rsidRDefault="001B2155" w:rsidP="001B2155">
      <w:pPr>
        <w:ind w:firstLine="709"/>
        <w:jc w:val="both"/>
        <w:rPr>
          <w:szCs w:val="28"/>
        </w:rPr>
      </w:pPr>
      <w:r w:rsidRPr="00EB21AC">
        <w:rPr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B2155" w:rsidRPr="00EB21AC" w:rsidRDefault="001B2155" w:rsidP="001B2155">
      <w:pPr>
        <w:widowControl w:val="0"/>
        <w:suppressAutoHyphens/>
        <w:ind w:firstLine="708"/>
        <w:jc w:val="both"/>
        <w:rPr>
          <w:szCs w:val="28"/>
        </w:rPr>
      </w:pPr>
      <w:r w:rsidRPr="00EB21AC">
        <w:rPr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D06EFD" w:rsidRPr="00EB21AC" w:rsidRDefault="001B2155" w:rsidP="001B2155">
      <w:pPr>
        <w:ind w:firstLine="709"/>
        <w:jc w:val="both"/>
        <w:rPr>
          <w:szCs w:val="28"/>
        </w:rPr>
      </w:pPr>
      <w:r w:rsidRPr="00EB21AC">
        <w:rPr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EB21AC">
        <w:rPr>
          <w:szCs w:val="28"/>
        </w:rPr>
        <w:t>)в</w:t>
      </w:r>
      <w:proofErr w:type="gramEnd"/>
      <w:r w:rsidRPr="00EB21AC">
        <w:rPr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</w:t>
      </w:r>
      <w:r w:rsidR="00326F2C" w:rsidRPr="00EB21AC">
        <w:rPr>
          <w:szCs w:val="28"/>
        </w:rPr>
        <w:t xml:space="preserve">очих дней после его утверждения. </w:t>
      </w:r>
      <w:r w:rsidR="00D06EFD" w:rsidRPr="00EB21AC">
        <w:rPr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8" w:name="sub_49"/>
      <w:bookmarkEnd w:id="7"/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9" w:name="sub_4100"/>
      <w:bookmarkEnd w:id="8"/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9"/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>Доклад о ходе реализации муниципальной программы должен содержать:</w:t>
      </w:r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 xml:space="preserve"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</w:t>
      </w:r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плановым показателям, установленным муниципальной программой;</w:t>
      </w:r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>- оценку эффективности реализации муниципальной программы.</w:t>
      </w:r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lastRenderedPageBreak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подпрограмм.</w:t>
      </w:r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EB21AC">
        <w:rPr>
          <w:szCs w:val="28"/>
        </w:rPr>
        <w:t>факторов</w:t>
      </w:r>
      <w:proofErr w:type="gramEnd"/>
      <w:r w:rsidRPr="00EB21AC">
        <w:rPr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D06EFD" w:rsidRPr="00EB21AC" w:rsidRDefault="00D06EFD" w:rsidP="00D06EFD">
      <w:pPr>
        <w:ind w:firstLine="709"/>
        <w:jc w:val="both"/>
        <w:rPr>
          <w:szCs w:val="28"/>
        </w:rPr>
      </w:pPr>
      <w:r w:rsidRPr="00EB21AC">
        <w:rPr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0" w:name="sub_411"/>
    </w:p>
    <w:p w:rsidR="00495A37" w:rsidRPr="00EB21AC" w:rsidRDefault="00495A37" w:rsidP="00D06EFD">
      <w:pPr>
        <w:ind w:firstLine="709"/>
        <w:jc w:val="both"/>
        <w:rPr>
          <w:szCs w:val="28"/>
        </w:rPr>
      </w:pPr>
    </w:p>
    <w:p w:rsidR="00495A37" w:rsidRPr="00EB21AC" w:rsidRDefault="00495A37" w:rsidP="00D06EFD">
      <w:pPr>
        <w:ind w:firstLine="709"/>
        <w:jc w:val="both"/>
        <w:rPr>
          <w:szCs w:val="28"/>
        </w:rPr>
      </w:pPr>
    </w:p>
    <w:bookmarkEnd w:id="10"/>
    <w:p w:rsidR="006E33D1" w:rsidRPr="00EB21AC" w:rsidRDefault="006E33D1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A8" w:rsidRPr="00EB21AC" w:rsidRDefault="00CD47A8" w:rsidP="00FE4856">
      <w:pPr>
        <w:pStyle w:val="aa"/>
        <w:spacing w:before="0" w:beforeAutospacing="0"/>
        <w:jc w:val="both"/>
        <w:rPr>
          <w:sz w:val="28"/>
          <w:szCs w:val="28"/>
        </w:rPr>
      </w:pPr>
      <w:r w:rsidRPr="00EB21AC">
        <w:rPr>
          <w:sz w:val="28"/>
          <w:szCs w:val="28"/>
        </w:rPr>
        <w:t xml:space="preserve">Заместитель главы </w:t>
      </w:r>
      <w:proofErr w:type="gramStart"/>
      <w:r w:rsidRPr="00EB21AC">
        <w:rPr>
          <w:sz w:val="28"/>
          <w:szCs w:val="28"/>
        </w:rPr>
        <w:t>муниципального</w:t>
      </w:r>
      <w:proofErr w:type="gramEnd"/>
    </w:p>
    <w:p w:rsidR="00CD47A8" w:rsidRPr="00EB21AC" w:rsidRDefault="00CD47A8" w:rsidP="00FE4856">
      <w:pPr>
        <w:pStyle w:val="aa"/>
        <w:spacing w:before="0" w:beforeAutospacing="0"/>
        <w:jc w:val="both"/>
        <w:rPr>
          <w:sz w:val="28"/>
          <w:szCs w:val="28"/>
        </w:rPr>
      </w:pPr>
      <w:r w:rsidRPr="00EB21AC">
        <w:rPr>
          <w:sz w:val="28"/>
          <w:szCs w:val="28"/>
        </w:rPr>
        <w:t xml:space="preserve">образования Кавказский район                      </w:t>
      </w:r>
      <w:r w:rsidR="00326F2C" w:rsidRPr="00EB21AC">
        <w:rPr>
          <w:sz w:val="28"/>
          <w:szCs w:val="28"/>
        </w:rPr>
        <w:t xml:space="preserve">                      </w:t>
      </w:r>
      <w:r w:rsidRPr="00EB21AC">
        <w:rPr>
          <w:sz w:val="28"/>
          <w:szCs w:val="28"/>
        </w:rPr>
        <w:t xml:space="preserve">  С.В.Филатова</w:t>
      </w:r>
    </w:p>
    <w:p w:rsidR="006F7E69" w:rsidRPr="00EB21AC" w:rsidRDefault="006F7E69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6F7E69" w:rsidRPr="00EB21AC" w:rsidRDefault="006F7E69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6F7E69" w:rsidRPr="00EB21AC" w:rsidRDefault="006F7E69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6F7E69" w:rsidRPr="00EB21AC" w:rsidRDefault="006F7E69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EB21AC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EB21AC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EB21AC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EB21AC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EB21AC" w:rsidRDefault="000466A0" w:rsidP="000466A0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  <w:sectPr w:rsidR="000466A0" w:rsidRPr="00EB21AC" w:rsidSect="00A042E7">
          <w:pgSz w:w="11906" w:h="16838"/>
          <w:pgMar w:top="567" w:right="1133" w:bottom="1134" w:left="1701" w:header="720" w:footer="720" w:gutter="0"/>
          <w:cols w:space="720"/>
        </w:sectPr>
      </w:pPr>
    </w:p>
    <w:p w:rsidR="00817694" w:rsidRPr="00EB21AC" w:rsidRDefault="00817694" w:rsidP="00817694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EB21AC">
        <w:rPr>
          <w:szCs w:val="28"/>
        </w:rPr>
        <w:lastRenderedPageBreak/>
        <w:t>Приложение № 1</w:t>
      </w:r>
    </w:p>
    <w:p w:rsidR="00817694" w:rsidRPr="00EB21AC" w:rsidRDefault="00817694" w:rsidP="00817694">
      <w:pPr>
        <w:spacing w:line="228" w:lineRule="auto"/>
        <w:ind w:left="7230"/>
        <w:jc w:val="right"/>
        <w:rPr>
          <w:szCs w:val="28"/>
        </w:rPr>
      </w:pPr>
      <w:r w:rsidRPr="00EB21AC">
        <w:rPr>
          <w:szCs w:val="28"/>
        </w:rPr>
        <w:t xml:space="preserve">      к муниципальной программе</w:t>
      </w:r>
    </w:p>
    <w:p w:rsidR="00817694" w:rsidRPr="00EB21AC" w:rsidRDefault="00817694" w:rsidP="00817694">
      <w:pPr>
        <w:spacing w:line="228" w:lineRule="auto"/>
        <w:ind w:left="7230"/>
        <w:jc w:val="right"/>
        <w:rPr>
          <w:szCs w:val="28"/>
        </w:rPr>
      </w:pPr>
      <w:r w:rsidRPr="00EB21AC">
        <w:rPr>
          <w:szCs w:val="28"/>
        </w:rPr>
        <w:t xml:space="preserve"> муниципального </w:t>
      </w:r>
    </w:p>
    <w:p w:rsidR="00817694" w:rsidRPr="00EB21AC" w:rsidRDefault="00817694" w:rsidP="00817694">
      <w:pPr>
        <w:spacing w:line="228" w:lineRule="auto"/>
        <w:ind w:left="7230"/>
        <w:jc w:val="right"/>
        <w:rPr>
          <w:szCs w:val="28"/>
        </w:rPr>
      </w:pPr>
      <w:r w:rsidRPr="00EB21AC">
        <w:rPr>
          <w:szCs w:val="28"/>
        </w:rPr>
        <w:t>образования Кавказский район</w:t>
      </w:r>
    </w:p>
    <w:p w:rsidR="00D8405D" w:rsidRPr="00EB21AC" w:rsidRDefault="00817694" w:rsidP="00817694">
      <w:pPr>
        <w:widowControl w:val="0"/>
        <w:autoSpaceDE w:val="0"/>
        <w:autoSpaceDN w:val="0"/>
        <w:adjustRightInd w:val="0"/>
        <w:ind w:left="8505"/>
        <w:jc w:val="right"/>
        <w:outlineLvl w:val="2"/>
        <w:rPr>
          <w:szCs w:val="28"/>
        </w:rPr>
      </w:pPr>
      <w:r w:rsidRPr="00EB21AC">
        <w:rPr>
          <w:szCs w:val="28"/>
        </w:rPr>
        <w:t xml:space="preserve">                                   «Социальная поддержка граждан»</w:t>
      </w:r>
    </w:p>
    <w:p w:rsidR="00FE4856" w:rsidRPr="00EB21AC" w:rsidRDefault="00FE4856" w:rsidP="00FE4856">
      <w:pPr>
        <w:jc w:val="center"/>
        <w:rPr>
          <w:b/>
          <w:szCs w:val="28"/>
        </w:rPr>
      </w:pPr>
    </w:p>
    <w:p w:rsidR="006D14CA" w:rsidRPr="00EB21AC" w:rsidRDefault="006D14CA" w:rsidP="006D14CA">
      <w:pPr>
        <w:widowControl w:val="0"/>
        <w:suppressAutoHyphens/>
        <w:jc w:val="center"/>
        <w:rPr>
          <w:b/>
          <w:sz w:val="24"/>
          <w:szCs w:val="24"/>
        </w:rPr>
      </w:pPr>
      <w:r w:rsidRPr="00EB21AC">
        <w:rPr>
          <w:b/>
          <w:sz w:val="24"/>
          <w:szCs w:val="24"/>
        </w:rPr>
        <w:t>ЦЕЛИ, ЗАДАЧИ И ЦЕЛЕВЫЕ ПОКАЗАТЕЛИ МУНИЦИПАЛЬНОЙ ПРОГРАММЫ</w:t>
      </w:r>
    </w:p>
    <w:p w:rsidR="006D14CA" w:rsidRPr="00EB21AC" w:rsidRDefault="006D14CA" w:rsidP="006D14CA">
      <w:pPr>
        <w:widowControl w:val="0"/>
        <w:suppressAutoHyphens/>
        <w:jc w:val="center"/>
        <w:rPr>
          <w:b/>
          <w:sz w:val="24"/>
          <w:szCs w:val="24"/>
        </w:rPr>
      </w:pPr>
      <w:r w:rsidRPr="00EB21AC">
        <w:rPr>
          <w:b/>
          <w:sz w:val="24"/>
          <w:szCs w:val="24"/>
        </w:rPr>
        <w:t>«Социальная поддержка граждан»</w:t>
      </w:r>
    </w:p>
    <w:tbl>
      <w:tblPr>
        <w:tblW w:w="205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992"/>
        <w:gridCol w:w="709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4980"/>
      </w:tblGrid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N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B21AC">
              <w:rPr>
                <w:sz w:val="24"/>
                <w:szCs w:val="24"/>
              </w:rPr>
              <w:t>п</w:t>
            </w:r>
            <w:proofErr w:type="gramEnd"/>
            <w:r w:rsidRPr="00EB21AC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Статус *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Значение показателей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 год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14</w:t>
            </w:r>
          </w:p>
        </w:tc>
      </w:tr>
      <w:tr w:rsidR="00EB21AC" w:rsidRPr="00EB21AC" w:rsidTr="006D14CA">
        <w:trPr>
          <w:gridAfter w:val="1"/>
          <w:wAfter w:w="4980" w:type="dxa"/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Муниципальная программа «</w:t>
            </w:r>
            <w:r w:rsidRPr="00EB21AC">
              <w:rPr>
                <w:bCs/>
                <w:sz w:val="24"/>
                <w:szCs w:val="24"/>
              </w:rPr>
              <w:t>Социальная поддержка граждан</w:t>
            </w:r>
            <w:r w:rsidRPr="00EB21AC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Цель муниципальной программы: создание условий для роста благосостояния отдельных категорий граждан</w:t>
            </w:r>
            <w:r w:rsidRPr="00EB21AC">
              <w:rPr>
                <w:sz w:val="24"/>
                <w:szCs w:val="24"/>
              </w:rPr>
              <w:cr/>
              <w:t>и повышение доступности объектов социальной сферы для маломобильных групп населения</w:t>
            </w:r>
          </w:p>
        </w:tc>
      </w:tr>
      <w:tr w:rsidR="00EB21AC" w:rsidRPr="00EB21AC" w:rsidTr="006D14CA">
        <w:trPr>
          <w:gridAfter w:val="1"/>
          <w:wAfter w:w="4980" w:type="dxa"/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B21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Подпрограмма N 1 «</w:t>
            </w:r>
            <w:r w:rsidRPr="00EB21AC">
              <w:rPr>
                <w:bCs/>
                <w:sz w:val="24"/>
                <w:szCs w:val="24"/>
              </w:rPr>
              <w:t>Обеспечение жильем детей-сирот и детей, оставшихся без попечения родителей»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Цель подпрограммы (задача муниципальной программы): создание комфортной и доброжелательной среды для жизни детей в Кавказском районе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1" w:name="sub_3111"/>
            <w:r w:rsidRPr="00EB21AC">
              <w:rPr>
                <w:sz w:val="24"/>
                <w:szCs w:val="24"/>
              </w:rPr>
              <w:t>1.1</w:t>
            </w:r>
            <w:bookmarkEnd w:id="1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473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48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</w:t>
            </w:r>
            <w:r w:rsidRPr="00EB21AC">
              <w:rPr>
                <w:sz w:val="24"/>
                <w:szCs w:val="24"/>
              </w:rPr>
              <w:lastRenderedPageBreak/>
              <w:t>конец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330</w:t>
            </w:r>
          </w:p>
        </w:tc>
      </w:tr>
      <w:tr w:rsidR="00EB21AC" w:rsidRPr="00EB21AC" w:rsidTr="006D14CA">
        <w:trPr>
          <w:gridAfter w:val="1"/>
          <w:wAfter w:w="4980" w:type="dxa"/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B21AC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Подпрограмма N 2</w:t>
            </w:r>
            <w:r w:rsidRPr="00EB21AC">
              <w:rPr>
                <w:bCs/>
                <w:sz w:val="24"/>
                <w:szCs w:val="24"/>
              </w:rPr>
              <w:t>«Поддержка некоммерческой общественной организации  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Цель подпрограммы (задача муниципальной программы): формирование системы муниципальной поддержки некоммерческой общественной организации </w:t>
            </w:r>
            <w:r w:rsidRPr="00EB21AC">
              <w:rPr>
                <w:bCs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Задача: создание условий для деятельности некоммерческой общественной организации </w:t>
            </w:r>
            <w:r w:rsidRPr="00EB21AC">
              <w:rPr>
                <w:bCs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EB21AC" w:rsidRPr="00EB21AC" w:rsidTr="006D14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2" w:name="sub_121"/>
            <w:r w:rsidRPr="00EB21AC">
              <w:rPr>
                <w:sz w:val="24"/>
                <w:szCs w:val="24"/>
              </w:rPr>
              <w:t>2.1</w:t>
            </w:r>
            <w:bookmarkEnd w:id="1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число ветеранских первичных организаций, получивших финансовую и консультационную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58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21AC" w:rsidRPr="00EB21AC" w:rsidTr="006D14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Количество памятных знаков в честь 75-и летия освобождения Кубани и г</w:t>
            </w:r>
            <w:proofErr w:type="gramStart"/>
            <w:r w:rsidRPr="00EB21AC">
              <w:rPr>
                <w:sz w:val="24"/>
                <w:szCs w:val="24"/>
              </w:rPr>
              <w:t>.К</w:t>
            </w:r>
            <w:proofErr w:type="gramEnd"/>
            <w:r w:rsidRPr="00EB21AC">
              <w:rPr>
                <w:sz w:val="24"/>
                <w:szCs w:val="24"/>
              </w:rPr>
              <w:t>ропоткин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B21A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Подпрограмма N 3</w:t>
            </w:r>
            <w:r w:rsidRPr="00EB21AC">
              <w:rPr>
                <w:bCs/>
                <w:sz w:val="24"/>
                <w:szCs w:val="24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Цель подпрограммы (задача муниципальной программы): 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3" w:name="sub_131"/>
            <w:r w:rsidRPr="00EB21AC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  <w:bookmarkEnd w:id="1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200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250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250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родителей, переданных на патронатное воспитание, получающих ежемесячные </w:t>
            </w:r>
            <w:r w:rsidRPr="00EB21AC">
              <w:rPr>
                <w:sz w:val="24"/>
                <w:szCs w:val="24"/>
              </w:rPr>
              <w:lastRenderedPageBreak/>
              <w:t>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110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воспитывающихся</w:t>
            </w:r>
            <w:r w:rsidRPr="00EB21AC">
              <w:rPr>
                <w:sz w:val="24"/>
                <w:szCs w:val="24"/>
              </w:rPr>
              <w:cr/>
            </w:r>
            <w:proofErr w:type="gramStart"/>
            <w:r w:rsidRPr="00EB21AC">
              <w:rPr>
                <w:sz w:val="24"/>
                <w:szCs w:val="24"/>
              </w:rPr>
              <w:t>в замещающих семьях, обеспеченных бесплатным проездом на городском, пригородном, в сельской местности на внутрирайонном транспорте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Цель подпрограммы (задача муниципальной программы): обеспечение защиты прав и интересов несовершеннолетних, детей-сирот и детей, оставшихся без попечения родителей, и лиц из их числа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несовершеннолетним, детям-сиротам и детям, оставшимся без попечения родителей, и лицам из их числа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452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доля детей-сирот и детей</w:t>
            </w:r>
            <w:r w:rsidRPr="00EB21AC">
              <w:rPr>
                <w:sz w:val="24"/>
                <w:szCs w:val="24"/>
              </w:rPr>
              <w:cr/>
              <w:t xml:space="preserve"> оставшихся без попечения родителей, из вновь выявленных, переданных на воспитание в семьи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3.1</w:t>
            </w:r>
            <w:r w:rsidRPr="00EB21AC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lastRenderedPageBreak/>
              <w:t xml:space="preserve">Целевой показатель:  число детей-сирот, </w:t>
            </w:r>
            <w:r w:rsidRPr="00EB21AC">
              <w:rPr>
                <w:sz w:val="24"/>
                <w:szCs w:val="24"/>
              </w:rPr>
              <w:lastRenderedPageBreak/>
              <w:t>детей, оставшихся без попечения родителей, и лиц из их числа, получивших единовременное пособие наремонт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B21AC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Подпрограмма N 4</w:t>
            </w:r>
            <w:r w:rsidRPr="00EB21AC">
              <w:rPr>
                <w:bCs/>
                <w:sz w:val="24"/>
                <w:szCs w:val="24"/>
              </w:rPr>
      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Цель подпрограммы (задача муниципальной программы): 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Задача: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число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34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B21AC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Подпрограмма N 5</w:t>
            </w:r>
            <w:r w:rsidRPr="00EB21AC">
              <w:rPr>
                <w:bCs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cr/>
              <w:t>.1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B21AC">
              <w:rPr>
                <w:sz w:val="24"/>
                <w:szCs w:val="24"/>
              </w:rPr>
              <w:t>Цель подпрограммы (зада</w:t>
            </w:r>
            <w:proofErr w:type="gramEnd"/>
            <w:r w:rsidRPr="00EB21AC">
              <w:rPr>
                <w:sz w:val="24"/>
                <w:szCs w:val="24"/>
              </w:rPr>
              <w:cr/>
              <w:t>а муниципальной программы): 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5.2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Задача: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доля муниципальных объектов в сфере образования, оснащенных пандусами и специальным оборудованием для обеспечения беспрепятственного доступа</w:t>
            </w:r>
            <w:r w:rsidRPr="00EB21AC">
              <w:rPr>
                <w:sz w:val="24"/>
                <w:szCs w:val="24"/>
              </w:rPr>
              <w:cr/>
              <w:t>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Целевой показатель: доля </w:t>
            </w:r>
            <w:r w:rsidRPr="00EB21AC">
              <w:rPr>
                <w:sz w:val="24"/>
                <w:szCs w:val="24"/>
              </w:rPr>
              <w:lastRenderedPageBreak/>
              <w:t xml:space="preserve">муниципальных объектов в сфере культуры,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района, в общем количестве объектов </w:t>
            </w:r>
            <w:proofErr w:type="gramStart"/>
            <w:r w:rsidRPr="00EB21AC">
              <w:rPr>
                <w:sz w:val="24"/>
                <w:szCs w:val="24"/>
              </w:rPr>
              <w:t>в</w:t>
            </w:r>
            <w:proofErr w:type="gramEnd"/>
            <w:r w:rsidRPr="00EB21AC">
              <w:rPr>
                <w:sz w:val="24"/>
                <w:szCs w:val="24"/>
              </w:rPr>
              <w:t xml:space="preserve"> сфер</w:t>
            </w:r>
            <w:r w:rsidRPr="00EB21AC">
              <w:rPr>
                <w:sz w:val="24"/>
                <w:szCs w:val="24"/>
              </w:rPr>
              <w:cr/>
              <w:t xml:space="preserve"> культуры Кавказского района, </w:t>
            </w:r>
            <w:proofErr w:type="gramStart"/>
            <w:r w:rsidRPr="00EB21AC">
              <w:rPr>
                <w:sz w:val="24"/>
                <w:szCs w:val="24"/>
              </w:rPr>
              <w:t>нуждающихся</w:t>
            </w:r>
            <w:proofErr w:type="gramEnd"/>
            <w:r w:rsidRPr="00EB21AC">
              <w:rPr>
                <w:sz w:val="24"/>
                <w:szCs w:val="24"/>
              </w:rPr>
              <w:t xml:space="preserve"> в оснащен</w:t>
            </w:r>
            <w:r w:rsidRPr="00EB21AC">
              <w:rPr>
                <w:sz w:val="24"/>
                <w:szCs w:val="24"/>
              </w:rPr>
              <w:cr/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30,0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43,0</w:t>
            </w:r>
          </w:p>
        </w:tc>
      </w:tr>
      <w:tr w:rsidR="00EB21AC" w:rsidRPr="00EB21AC" w:rsidTr="006D14CA">
        <w:trPr>
          <w:gridAfter w:val="1"/>
          <w:wAfter w:w="4980" w:type="dxa"/>
          <w:trHeight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оснащенного радио-информаторами транспортными (для ориентирования инвалидов по зрению), звуковыми </w:t>
            </w:r>
            <w:proofErr w:type="gramStart"/>
            <w:r w:rsidRPr="00EB21AC">
              <w:rPr>
                <w:sz w:val="24"/>
                <w:szCs w:val="24"/>
              </w:rPr>
              <w:t>и(</w:t>
            </w:r>
            <w:proofErr w:type="gramEnd"/>
            <w:r w:rsidRPr="00EB21AC">
              <w:rPr>
                <w:sz w:val="24"/>
                <w:szCs w:val="24"/>
              </w:rPr>
              <w:t>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</w:tr>
      <w:tr w:rsidR="00EB21AC" w:rsidRPr="00EB21AC" w:rsidTr="006D14CA">
        <w:trPr>
          <w:gridAfter w:val="1"/>
          <w:wAfter w:w="4980" w:type="dxa"/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gramStart"/>
            <w:r w:rsidRPr="00EB21AC"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Подпрограмма № 6 «Обеспечение жильем граждан, состоящих на учете в качестве нуждающихся в жилых помещениях»</w:t>
            </w:r>
          </w:p>
          <w:p w:rsidR="006D14CA" w:rsidRPr="00EB21AC" w:rsidRDefault="006D14CA" w:rsidP="006D14CA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6.1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6.2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Целевой показатель: число </w:t>
            </w:r>
            <w:proofErr w:type="gramStart"/>
            <w:r w:rsidRPr="00EB21AC">
              <w:rPr>
                <w:sz w:val="24"/>
                <w:szCs w:val="24"/>
              </w:rPr>
              <w:t>малоимущих</w:t>
            </w:r>
            <w:proofErr w:type="gramEnd"/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 граждан, состоящих на учете </w:t>
            </w:r>
            <w:proofErr w:type="gramStart"/>
            <w:r w:rsidRPr="00EB21AC">
              <w:rPr>
                <w:sz w:val="24"/>
                <w:szCs w:val="24"/>
              </w:rPr>
              <w:t>в</w:t>
            </w:r>
            <w:proofErr w:type="gramEnd"/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EB21A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 образования </w:t>
            </w:r>
            <w:proofErr w:type="gramStart"/>
            <w:r w:rsidRPr="00EB21AC">
              <w:rPr>
                <w:sz w:val="24"/>
                <w:szCs w:val="24"/>
              </w:rPr>
              <w:t>Кавказский</w:t>
            </w:r>
            <w:proofErr w:type="gramEnd"/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район в качестве </w:t>
            </w:r>
            <w:proofErr w:type="gramStart"/>
            <w:r w:rsidRPr="00EB21AC">
              <w:rPr>
                <w:sz w:val="24"/>
                <w:szCs w:val="24"/>
              </w:rPr>
              <w:t>нуждающихся</w:t>
            </w:r>
            <w:proofErr w:type="gramEnd"/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 в жилых помещениях,  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proofErr w:type="gramStart"/>
            <w:r w:rsidRPr="00EB21AC">
              <w:rPr>
                <w:sz w:val="24"/>
                <w:szCs w:val="24"/>
              </w:rPr>
              <w:t>предоставляемых</w:t>
            </w:r>
            <w:proofErr w:type="gramEnd"/>
            <w:r w:rsidRPr="00EB21AC">
              <w:rPr>
                <w:sz w:val="24"/>
                <w:szCs w:val="24"/>
              </w:rPr>
              <w:t xml:space="preserve"> по договорам 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чел.</w:t>
            </w:r>
          </w:p>
          <w:p w:rsidR="006D14CA" w:rsidRPr="00EB21AC" w:rsidRDefault="006D14CA" w:rsidP="006D14CA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6D14CA" w:rsidRPr="00EB21AC" w:rsidRDefault="006D14CA" w:rsidP="006D14CA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6D14CA" w:rsidRPr="00EB21AC" w:rsidRDefault="006D14CA" w:rsidP="006D14CA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6D14CA" w:rsidRPr="00EB21AC" w:rsidRDefault="006D14CA" w:rsidP="006D14CA">
            <w:pPr>
              <w:widowControl w:val="0"/>
              <w:suppressAutoHyphens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70</w:t>
            </w:r>
          </w:p>
        </w:tc>
      </w:tr>
      <w:tr w:rsidR="00EB21AC" w:rsidRPr="00EB21AC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</w:tr>
    </w:tbl>
    <w:p w:rsidR="006D14CA" w:rsidRPr="00EB21AC" w:rsidRDefault="006D14CA" w:rsidP="006D14CA">
      <w:pPr>
        <w:widowControl w:val="0"/>
        <w:suppressAutoHyphens/>
        <w:ind w:left="9360"/>
        <w:jc w:val="center"/>
        <w:rPr>
          <w:sz w:val="24"/>
          <w:szCs w:val="24"/>
        </w:rPr>
      </w:pPr>
    </w:p>
    <w:p w:rsidR="006D14CA" w:rsidRPr="00EB21AC" w:rsidRDefault="006D14CA" w:rsidP="006D14CA">
      <w:pPr>
        <w:widowControl w:val="0"/>
        <w:suppressAutoHyphens/>
        <w:ind w:left="9360"/>
        <w:jc w:val="center"/>
        <w:rPr>
          <w:sz w:val="24"/>
          <w:szCs w:val="24"/>
        </w:rPr>
      </w:pPr>
    </w:p>
    <w:p w:rsidR="006D14CA" w:rsidRPr="00EB21AC" w:rsidRDefault="006D14CA" w:rsidP="006D14CA">
      <w:pPr>
        <w:widowControl w:val="0"/>
        <w:suppressAutoHyphens/>
        <w:jc w:val="both"/>
        <w:rPr>
          <w:sz w:val="24"/>
          <w:szCs w:val="24"/>
        </w:rPr>
      </w:pPr>
      <w:r w:rsidRPr="00EB21AC">
        <w:rPr>
          <w:sz w:val="24"/>
          <w:szCs w:val="24"/>
        </w:rPr>
        <w:t xml:space="preserve">Заместитель главы </w:t>
      </w:r>
      <w:proofErr w:type="gramStart"/>
      <w:r w:rsidRPr="00EB21AC">
        <w:rPr>
          <w:sz w:val="24"/>
          <w:szCs w:val="24"/>
        </w:rPr>
        <w:t>муниципального</w:t>
      </w:r>
      <w:proofErr w:type="gramEnd"/>
    </w:p>
    <w:p w:rsidR="006D14CA" w:rsidRPr="00EB21AC" w:rsidRDefault="006D14CA" w:rsidP="006D14CA">
      <w:pPr>
        <w:widowControl w:val="0"/>
        <w:suppressAutoHyphens/>
        <w:jc w:val="both"/>
        <w:rPr>
          <w:sz w:val="24"/>
          <w:szCs w:val="24"/>
        </w:rPr>
      </w:pPr>
      <w:r w:rsidRPr="00EB21AC">
        <w:rPr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           С.В. Филатова</w:t>
      </w:r>
    </w:p>
    <w:p w:rsidR="009B40BE" w:rsidRPr="00EB21AC" w:rsidRDefault="009B40BE" w:rsidP="004F2FBD">
      <w:pPr>
        <w:ind w:left="4678"/>
        <w:jc w:val="right"/>
        <w:rPr>
          <w:szCs w:val="28"/>
          <w:lang w:eastAsia="en-US"/>
        </w:rPr>
      </w:pPr>
    </w:p>
    <w:p w:rsidR="003C2546" w:rsidRPr="00EB21AC" w:rsidRDefault="003C2546" w:rsidP="004F2FBD">
      <w:pPr>
        <w:ind w:left="4678"/>
        <w:jc w:val="right"/>
        <w:rPr>
          <w:szCs w:val="28"/>
          <w:lang w:eastAsia="en-US"/>
        </w:rPr>
      </w:pPr>
    </w:p>
    <w:p w:rsidR="006D14CA" w:rsidRPr="00EB21AC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EB21AC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EB21AC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EB21AC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EB21AC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EB21AC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EB21AC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EB21AC" w:rsidRDefault="006D14CA" w:rsidP="004F2FBD">
      <w:pPr>
        <w:ind w:left="4678"/>
        <w:jc w:val="right"/>
        <w:rPr>
          <w:szCs w:val="28"/>
          <w:lang w:eastAsia="en-US"/>
        </w:rPr>
      </w:pPr>
    </w:p>
    <w:p w:rsidR="004F2FBD" w:rsidRPr="00EB21AC" w:rsidRDefault="004F2FBD" w:rsidP="004F2FBD">
      <w:pPr>
        <w:ind w:left="4678"/>
        <w:jc w:val="right"/>
        <w:rPr>
          <w:szCs w:val="28"/>
          <w:lang w:eastAsia="en-US"/>
        </w:rPr>
      </w:pPr>
      <w:r w:rsidRPr="00EB21AC">
        <w:rPr>
          <w:szCs w:val="28"/>
          <w:lang w:eastAsia="en-US"/>
        </w:rPr>
        <w:lastRenderedPageBreak/>
        <w:t>ПРИЛОЖЕНИЕ №2</w:t>
      </w:r>
    </w:p>
    <w:p w:rsidR="004F2FBD" w:rsidRPr="00EB21AC" w:rsidRDefault="004F2FBD" w:rsidP="004F2FBD">
      <w:pPr>
        <w:spacing w:line="228" w:lineRule="auto"/>
        <w:ind w:left="7230"/>
        <w:jc w:val="right"/>
        <w:rPr>
          <w:szCs w:val="28"/>
        </w:rPr>
      </w:pPr>
      <w:r w:rsidRPr="00EB21AC">
        <w:rPr>
          <w:szCs w:val="28"/>
          <w:lang w:eastAsia="en-US"/>
        </w:rPr>
        <w:t xml:space="preserve">к </w:t>
      </w:r>
      <w:r w:rsidRPr="00EB21AC">
        <w:rPr>
          <w:szCs w:val="28"/>
        </w:rPr>
        <w:t>муниципальной программе</w:t>
      </w:r>
    </w:p>
    <w:p w:rsidR="004F2FBD" w:rsidRPr="00EB21AC" w:rsidRDefault="004F2FBD" w:rsidP="004F2FBD">
      <w:pPr>
        <w:spacing w:line="228" w:lineRule="auto"/>
        <w:ind w:left="7230"/>
        <w:jc w:val="right"/>
        <w:rPr>
          <w:szCs w:val="28"/>
        </w:rPr>
      </w:pPr>
      <w:r w:rsidRPr="00EB21AC">
        <w:rPr>
          <w:szCs w:val="28"/>
        </w:rPr>
        <w:t xml:space="preserve">муниципального образования </w:t>
      </w:r>
    </w:p>
    <w:p w:rsidR="004F2FBD" w:rsidRPr="00EB21AC" w:rsidRDefault="004F2FBD" w:rsidP="004F2FBD">
      <w:pPr>
        <w:spacing w:line="228" w:lineRule="auto"/>
        <w:ind w:left="7230"/>
        <w:jc w:val="right"/>
        <w:rPr>
          <w:szCs w:val="28"/>
        </w:rPr>
      </w:pPr>
      <w:r w:rsidRPr="00EB21AC">
        <w:rPr>
          <w:szCs w:val="28"/>
        </w:rPr>
        <w:t>Кавказский район</w:t>
      </w:r>
    </w:p>
    <w:p w:rsidR="004F2FBD" w:rsidRPr="00EB21AC" w:rsidRDefault="004F2FBD" w:rsidP="004F2FBD">
      <w:pPr>
        <w:spacing w:line="228" w:lineRule="auto"/>
        <w:ind w:left="7230"/>
        <w:jc w:val="right"/>
        <w:rPr>
          <w:szCs w:val="28"/>
        </w:rPr>
      </w:pPr>
      <w:r w:rsidRPr="00EB21AC">
        <w:rPr>
          <w:szCs w:val="28"/>
        </w:rPr>
        <w:t>«Социальная поддержка граждан»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2845"/>
        <w:gridCol w:w="567"/>
        <w:gridCol w:w="709"/>
        <w:gridCol w:w="12"/>
        <w:gridCol w:w="1888"/>
        <w:gridCol w:w="510"/>
        <w:gridCol w:w="1984"/>
        <w:gridCol w:w="1418"/>
        <w:gridCol w:w="1134"/>
        <w:gridCol w:w="1275"/>
        <w:gridCol w:w="819"/>
        <w:gridCol w:w="315"/>
        <w:gridCol w:w="392"/>
        <w:gridCol w:w="601"/>
      </w:tblGrid>
      <w:tr w:rsidR="00EB21AC" w:rsidRPr="00EB21AC" w:rsidTr="003C2546">
        <w:trPr>
          <w:gridAfter w:val="1"/>
          <w:wAfter w:w="601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F2FBD" w:rsidRPr="00EB21AC" w:rsidRDefault="004F2FBD" w:rsidP="004F2FBD">
            <w:pPr>
              <w:rPr>
                <w:sz w:val="24"/>
                <w:szCs w:val="24"/>
              </w:rPr>
            </w:pPr>
          </w:p>
        </w:tc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FBD" w:rsidRPr="00EB21AC" w:rsidRDefault="004F2FBD" w:rsidP="004F2FBD">
            <w:pPr>
              <w:jc w:val="center"/>
              <w:rPr>
                <w:b/>
                <w:sz w:val="24"/>
                <w:szCs w:val="24"/>
              </w:rPr>
            </w:pPr>
            <w:r w:rsidRPr="00EB21AC">
              <w:rPr>
                <w:b/>
                <w:sz w:val="24"/>
                <w:szCs w:val="24"/>
              </w:rPr>
              <w:t xml:space="preserve">План </w:t>
            </w:r>
          </w:p>
          <w:p w:rsidR="004F2FBD" w:rsidRPr="00EB21AC" w:rsidRDefault="004F2FBD" w:rsidP="004F2FBD">
            <w:pPr>
              <w:jc w:val="center"/>
              <w:rPr>
                <w:sz w:val="24"/>
                <w:szCs w:val="24"/>
              </w:rPr>
            </w:pPr>
            <w:r w:rsidRPr="00EB21AC">
              <w:rPr>
                <w:b/>
                <w:sz w:val="24"/>
                <w:szCs w:val="24"/>
              </w:rPr>
              <w:t>реализации муниципального образования Кавказский район «Социальная поддержка граждан»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FBD" w:rsidRPr="00EB21AC" w:rsidRDefault="004F2FBD" w:rsidP="004F2F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21AC" w:rsidRPr="00EB21AC" w:rsidTr="003C2546">
        <w:trPr>
          <w:gridAfter w:val="1"/>
          <w:wAfter w:w="601" w:type="dxa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2FBD" w:rsidRPr="00EB21AC" w:rsidRDefault="004F2FBD" w:rsidP="004F2F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B21AC" w:rsidRPr="00EB21AC" w:rsidTr="00344F74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EB21AC">
              <w:rPr>
                <w:rFonts w:ascii="Times New Roman" w:hAnsi="Times New Roman" w:cs="Times New Roman"/>
              </w:rPr>
              <w:t>п</w:t>
            </w:r>
            <w:proofErr w:type="gramEnd"/>
            <w:r w:rsidRPr="00EB21AC">
              <w:rPr>
                <w:rFonts w:ascii="Times New Roman" w:hAnsi="Times New Roman" w:cs="Times New Roman"/>
              </w:rPr>
              <w:t>/п</w:t>
            </w:r>
            <w:r w:rsidRPr="00EB21AC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21AC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EB21AC">
                <w:rPr>
                  <w:rStyle w:val="ab"/>
                  <w:rFonts w:cs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EB21A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21A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EB21AC">
              <w:rPr>
                <w:rFonts w:ascii="Times New Roman" w:hAnsi="Times New Roman" w:cs="Times New Roman"/>
              </w:rPr>
              <w:t xml:space="preserve"> за реализацию меро</w:t>
            </w:r>
            <w:r w:rsidR="00344F74" w:rsidRPr="00EB21AC">
              <w:rPr>
                <w:rFonts w:ascii="Times New Roman" w:hAnsi="Times New Roman" w:cs="Times New Roman"/>
              </w:rPr>
              <w:t>-</w:t>
            </w:r>
            <w:r w:rsidRPr="00EB21AC">
              <w:rPr>
                <w:rFonts w:ascii="Times New Roman" w:hAnsi="Times New Roman" w:cs="Times New Roman"/>
              </w:rPr>
              <w:t xml:space="preserve">приятия, выполнение контрольное событие </w:t>
            </w:r>
            <w:r w:rsidRPr="00EB21AC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B21AC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EB21AC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EB21A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B21AC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EB21AC">
              <w:rPr>
                <w:rFonts w:ascii="Times New Roman" w:hAnsi="Times New Roman" w:cs="Times New Roman"/>
              </w:rPr>
              <w:t>.р</w:t>
            </w:r>
            <w:proofErr w:type="gramEnd"/>
            <w:r w:rsidRPr="00EB21AC">
              <w:rPr>
                <w:rFonts w:ascii="Times New Roman" w:hAnsi="Times New Roman" w:cs="Times New Roman"/>
              </w:rPr>
              <w:t>ублей</w:t>
            </w:r>
            <w:r w:rsidRPr="00EB21AC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EB21AC" w:rsidRPr="00EB21AC" w:rsidTr="00344F74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IV кв.</w:t>
            </w:r>
          </w:p>
        </w:tc>
      </w:tr>
      <w:tr w:rsidR="00EB21AC" w:rsidRPr="00EB21AC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10</w:t>
            </w:r>
          </w:p>
        </w:tc>
      </w:tr>
      <w:tr w:rsidR="00EB21AC" w:rsidRPr="00EB21AC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EB21AC">
              <w:rPr>
                <w:rFonts w:ascii="Times New Roman" w:hAnsi="Times New Roman"/>
              </w:rPr>
              <w:t>Подпрограмма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B21AC" w:rsidRPr="00EB21AC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EB21AC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B21AC" w:rsidRPr="00EB21AC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EB21AC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B21AC" w:rsidRPr="00EB21AC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EB21AC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1AC" w:rsidRPr="00EB21AC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EB21AC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B21AC" w:rsidRPr="00EB21AC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EB21AC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B21AC" w:rsidRPr="00EB21AC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EB21AC">
              <w:rPr>
                <w:rFonts w:ascii="Times New Roman" w:hAnsi="Times New Roman"/>
              </w:rPr>
              <w:t>Подпрограмма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B21AC" w:rsidRPr="00EB21AC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EB21AC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B21AC" w:rsidRPr="00EB21AC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EB21AC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B21AC" w:rsidRPr="00EB21AC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EB21AC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B21AC" w:rsidRPr="00EB21AC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EB21AC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B21AC" w:rsidRPr="00EB21AC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EB21AC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B21AC" w:rsidRPr="00EB21AC" w:rsidTr="003C2546"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EB21AC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B21AC" w:rsidRPr="00EB21AC" w:rsidTr="003C2546">
        <w:trPr>
          <w:gridAfter w:val="9"/>
          <w:wAfter w:w="8448" w:type="dxa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EB21AC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9B40BE" w:rsidRPr="00EB21AC" w:rsidRDefault="009B40BE" w:rsidP="009B40BE">
      <w:pPr>
        <w:jc w:val="both"/>
        <w:rPr>
          <w:sz w:val="24"/>
          <w:szCs w:val="24"/>
        </w:rPr>
      </w:pPr>
      <w:r w:rsidRPr="00EB21AC">
        <w:rPr>
          <w:sz w:val="24"/>
          <w:szCs w:val="24"/>
          <w:vertAlign w:val="superscript"/>
        </w:rPr>
        <w:t>1)</w:t>
      </w:r>
      <w:r w:rsidRPr="00EB21AC">
        <w:rPr>
          <w:sz w:val="24"/>
          <w:szCs w:val="24"/>
        </w:rPr>
        <w:t xml:space="preserve"> Нумерация мероприятия подпрограммы должна соответствовать нумерации, указанной в муниципальной подпрограмме.</w:t>
      </w:r>
    </w:p>
    <w:p w:rsidR="009B40BE" w:rsidRPr="00EB21AC" w:rsidRDefault="009B40BE" w:rsidP="009B40BE">
      <w:pPr>
        <w:jc w:val="both"/>
        <w:rPr>
          <w:sz w:val="24"/>
          <w:szCs w:val="24"/>
        </w:rPr>
      </w:pPr>
      <w:r w:rsidRPr="00EB21AC">
        <w:rPr>
          <w:sz w:val="24"/>
          <w:szCs w:val="24"/>
          <w:vertAlign w:val="superscript"/>
        </w:rPr>
        <w:t xml:space="preserve">2) </w:t>
      </w:r>
      <w:r w:rsidRPr="00EB21AC">
        <w:rPr>
          <w:sz w:val="24"/>
          <w:szCs w:val="24"/>
        </w:rPr>
        <w:t xml:space="preserve"> Контрольное событие отмечается в следующих случаях:</w:t>
      </w:r>
    </w:p>
    <w:p w:rsidR="009B40BE" w:rsidRPr="00EB21AC" w:rsidRDefault="009B40BE" w:rsidP="009B40BE">
      <w:pPr>
        <w:jc w:val="both"/>
        <w:rPr>
          <w:sz w:val="24"/>
          <w:szCs w:val="24"/>
        </w:rPr>
      </w:pPr>
      <w:r w:rsidRPr="00EB21AC">
        <w:rPr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9B40BE" w:rsidRPr="00EB21AC" w:rsidRDefault="009B40BE" w:rsidP="009B40BE">
      <w:pPr>
        <w:jc w:val="both"/>
        <w:rPr>
          <w:sz w:val="24"/>
          <w:szCs w:val="24"/>
        </w:rPr>
      </w:pPr>
      <w:r w:rsidRPr="00EB21AC">
        <w:rPr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9B40BE" w:rsidRPr="00EB21AC" w:rsidRDefault="009B40BE" w:rsidP="009B40BE">
      <w:pPr>
        <w:jc w:val="both"/>
        <w:rPr>
          <w:sz w:val="24"/>
          <w:szCs w:val="24"/>
        </w:rPr>
      </w:pPr>
      <w:r w:rsidRPr="00EB21AC">
        <w:rPr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9B40BE" w:rsidRPr="00EB21AC" w:rsidRDefault="009B40BE" w:rsidP="009B40BE">
      <w:pPr>
        <w:jc w:val="both"/>
        <w:rPr>
          <w:sz w:val="24"/>
          <w:szCs w:val="24"/>
        </w:rPr>
      </w:pPr>
      <w:r w:rsidRPr="00EB21AC">
        <w:rPr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9B40BE" w:rsidRPr="00EB21AC" w:rsidRDefault="009B40BE" w:rsidP="009B40BE">
      <w:pPr>
        <w:jc w:val="both"/>
        <w:rPr>
          <w:sz w:val="24"/>
          <w:szCs w:val="24"/>
        </w:rPr>
      </w:pPr>
      <w:r w:rsidRPr="00EB21AC">
        <w:rPr>
          <w:sz w:val="24"/>
          <w:szCs w:val="24"/>
          <w:vertAlign w:val="superscript"/>
        </w:rPr>
        <w:lastRenderedPageBreak/>
        <w:t xml:space="preserve">3) </w:t>
      </w:r>
      <w:proofErr w:type="gramStart"/>
      <w:r w:rsidRPr="00EB21AC">
        <w:rPr>
          <w:sz w:val="24"/>
          <w:szCs w:val="24"/>
        </w:rPr>
        <w:t>Ответственным</w:t>
      </w:r>
      <w:proofErr w:type="gramEnd"/>
      <w:r w:rsidRPr="00EB21AC">
        <w:rPr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9B40BE" w:rsidRPr="00EB21AC" w:rsidRDefault="009B40BE" w:rsidP="009B40BE">
      <w:pPr>
        <w:jc w:val="both"/>
        <w:rPr>
          <w:sz w:val="24"/>
          <w:szCs w:val="24"/>
        </w:rPr>
      </w:pPr>
      <w:r w:rsidRPr="00EB21AC">
        <w:rPr>
          <w:sz w:val="24"/>
          <w:szCs w:val="24"/>
          <w:vertAlign w:val="superscript"/>
        </w:rPr>
        <w:t xml:space="preserve">4) </w:t>
      </w:r>
      <w:r w:rsidRPr="00EB21AC">
        <w:rPr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9B40BE" w:rsidRPr="00EB21AC" w:rsidRDefault="009B40BE" w:rsidP="009B40BE">
      <w:pPr>
        <w:jc w:val="both"/>
        <w:rPr>
          <w:sz w:val="24"/>
          <w:szCs w:val="24"/>
        </w:rPr>
      </w:pPr>
      <w:r w:rsidRPr="00EB21AC">
        <w:rPr>
          <w:sz w:val="24"/>
          <w:szCs w:val="24"/>
          <w:vertAlign w:val="superscript"/>
        </w:rPr>
        <w:t xml:space="preserve">5) </w:t>
      </w:r>
      <w:r w:rsidRPr="00EB21AC">
        <w:rPr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9B40BE" w:rsidRPr="00EB21AC" w:rsidRDefault="009B40BE" w:rsidP="009B40BE">
      <w:pPr>
        <w:widowControl w:val="0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66"/>
        <w:gridCol w:w="5033"/>
      </w:tblGrid>
      <w:tr w:rsidR="009B40BE" w:rsidRPr="00EB21AC" w:rsidTr="00490204">
        <w:trPr>
          <w:trHeight w:val="1005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EB21AC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0BE" w:rsidRPr="00EB21AC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Заместитель главы</w:t>
            </w:r>
            <w:r w:rsidRPr="00EB21AC">
              <w:rPr>
                <w:sz w:val="24"/>
                <w:szCs w:val="24"/>
              </w:rPr>
              <w:br/>
              <w:t>муниципального образования</w:t>
            </w:r>
            <w:r w:rsidRPr="00EB21AC">
              <w:rPr>
                <w:sz w:val="24"/>
                <w:szCs w:val="24"/>
              </w:rPr>
              <w:br/>
              <w:t>Кавказский район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EB21AC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EB21AC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EB21AC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EB21AC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С.В. Филатова</w:t>
            </w:r>
          </w:p>
        </w:tc>
      </w:tr>
    </w:tbl>
    <w:p w:rsidR="009B40BE" w:rsidRPr="00EB21AC" w:rsidRDefault="009B40BE" w:rsidP="004F2FBD">
      <w:pPr>
        <w:ind w:left="4678"/>
        <w:jc w:val="right"/>
        <w:rPr>
          <w:szCs w:val="28"/>
          <w:lang w:eastAsia="en-US"/>
        </w:rPr>
      </w:pPr>
    </w:p>
    <w:p w:rsidR="004A0C61" w:rsidRPr="00EB21AC" w:rsidRDefault="004A0C61" w:rsidP="004F2FBD">
      <w:pPr>
        <w:ind w:left="4678"/>
        <w:jc w:val="right"/>
        <w:rPr>
          <w:szCs w:val="28"/>
          <w:lang w:eastAsia="en-US"/>
        </w:rPr>
      </w:pPr>
    </w:p>
    <w:p w:rsidR="004A0C61" w:rsidRPr="00EB21AC" w:rsidRDefault="004A0C61" w:rsidP="004F2FBD">
      <w:pPr>
        <w:ind w:left="4678"/>
        <w:jc w:val="right"/>
        <w:rPr>
          <w:szCs w:val="28"/>
          <w:lang w:eastAsia="en-US"/>
        </w:rPr>
      </w:pPr>
    </w:p>
    <w:p w:rsidR="00C74A8D" w:rsidRPr="00EB21AC" w:rsidRDefault="00C74A8D" w:rsidP="00A05B38">
      <w:pPr>
        <w:pStyle w:val="1"/>
        <w:jc w:val="center"/>
        <w:sectPr w:rsidR="00C74A8D" w:rsidRPr="00EB21AC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  <w:bookmarkStart w:id="14" w:name="sub_1100"/>
    </w:p>
    <w:p w:rsidR="00A05B38" w:rsidRPr="00EB21AC" w:rsidRDefault="00A05B38" w:rsidP="00C16654">
      <w:pPr>
        <w:pStyle w:val="1"/>
        <w:jc w:val="center"/>
        <w:rPr>
          <w:szCs w:val="28"/>
        </w:rPr>
      </w:pPr>
      <w:r w:rsidRPr="00EB21AC">
        <w:rPr>
          <w:szCs w:val="28"/>
        </w:rPr>
        <w:lastRenderedPageBreak/>
        <w:t>Подпрограмма</w:t>
      </w:r>
      <w:r w:rsidRPr="00EB21AC">
        <w:rPr>
          <w:szCs w:val="28"/>
        </w:rPr>
        <w:br/>
        <w:t>"Обеспечение жильем детей-сирот и детей, оставшихся без попечения родителей", муниципальной программы "Социальная поддержка граждан"</w:t>
      </w:r>
    </w:p>
    <w:bookmarkEnd w:id="14"/>
    <w:p w:rsidR="00A05B38" w:rsidRPr="00EB21AC" w:rsidRDefault="00A05B38" w:rsidP="00C16654">
      <w:pPr>
        <w:jc w:val="center"/>
        <w:rPr>
          <w:szCs w:val="28"/>
        </w:rPr>
      </w:pPr>
    </w:p>
    <w:p w:rsidR="00A05B38" w:rsidRPr="00EB21AC" w:rsidRDefault="00A05B38" w:rsidP="00C16654">
      <w:pPr>
        <w:pStyle w:val="1"/>
        <w:jc w:val="center"/>
        <w:rPr>
          <w:szCs w:val="28"/>
        </w:rPr>
      </w:pPr>
      <w:r w:rsidRPr="00EB21AC">
        <w:rPr>
          <w:szCs w:val="28"/>
        </w:rPr>
        <w:t>Паспорт</w:t>
      </w:r>
      <w:r w:rsidRPr="00EB21AC">
        <w:rPr>
          <w:szCs w:val="28"/>
        </w:rPr>
        <w:br/>
        <w:t>подпрограммы "Обеспечение жильем детей-сирот и детей, оставшихся без попечения родителей"</w:t>
      </w:r>
    </w:p>
    <w:p w:rsidR="006D14CA" w:rsidRPr="00EB21AC" w:rsidRDefault="006D14CA" w:rsidP="006D14C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554"/>
      </w:tblGrid>
      <w:tr w:rsidR="00EB21AC" w:rsidRPr="00EB21AC" w:rsidTr="006D14CA">
        <w:tc>
          <w:tcPr>
            <w:tcW w:w="3085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EB21AC" w:rsidRPr="00EB21AC" w:rsidTr="006D14CA">
        <w:tc>
          <w:tcPr>
            <w:tcW w:w="3085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EB21AC" w:rsidRPr="00EB21AC" w:rsidTr="006D14CA">
        <w:tc>
          <w:tcPr>
            <w:tcW w:w="3085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Цели подпрограммы</w:t>
            </w:r>
          </w:p>
        </w:tc>
        <w:tc>
          <w:tcPr>
            <w:tcW w:w="6554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EB21AC" w:rsidRPr="00EB21AC" w:rsidTr="006D14CA">
        <w:tc>
          <w:tcPr>
            <w:tcW w:w="3085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EB21AC" w:rsidRPr="00EB21AC" w:rsidTr="006D14CA">
        <w:tc>
          <w:tcPr>
            <w:tcW w:w="3085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количество приобретенных (построенных) жилых помещений для детей-сирот, детей, оставшихся без попечения родителей, а также лиц из их числа;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года;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численность детей-сирот и детей, оставшихся без попечения родителей, а также лиц из их числа, обеспеченных жилыми помещениями.</w:t>
            </w:r>
          </w:p>
        </w:tc>
      </w:tr>
      <w:tr w:rsidR="00EB21AC" w:rsidRPr="00EB21AC" w:rsidTr="006D14CA">
        <w:tc>
          <w:tcPr>
            <w:tcW w:w="3085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не предусмотрены</w:t>
            </w:r>
          </w:p>
        </w:tc>
      </w:tr>
      <w:tr w:rsidR="00EB21AC" w:rsidRPr="00EB21AC" w:rsidTr="006D14CA">
        <w:tc>
          <w:tcPr>
            <w:tcW w:w="3085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554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Срок реализации подпрограммы: 2015 - 2024 годы, I этап: 2015-2019 годы, II этап: 2020-2024 годы</w:t>
            </w:r>
          </w:p>
        </w:tc>
      </w:tr>
      <w:tr w:rsidR="006D14CA" w:rsidRPr="00EB21AC" w:rsidTr="006D14CA">
        <w:tc>
          <w:tcPr>
            <w:tcW w:w="3085" w:type="dxa"/>
          </w:tcPr>
          <w:p w:rsidR="006D14CA" w:rsidRPr="00EB21A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Объемы бюджетных ассигнований подпрограммы, в том числе на финансовое обеспечение проектов и (или) программ</w:t>
            </w:r>
          </w:p>
        </w:tc>
        <w:tc>
          <w:tcPr>
            <w:tcW w:w="6554" w:type="dxa"/>
          </w:tcPr>
          <w:p w:rsidR="006420CC" w:rsidRPr="00EB21AC" w:rsidRDefault="006420CC" w:rsidP="006420CC">
            <w:pPr>
              <w:widowControl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Общий объем финансирования подпрограммы составляет – 547 595,9 тыс. рублей, в том числе:</w:t>
            </w:r>
          </w:p>
          <w:p w:rsidR="006420CC" w:rsidRPr="00EB21AC" w:rsidRDefault="006420CC" w:rsidP="006420CC">
            <w:pPr>
              <w:widowControl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 xml:space="preserve">из средств федерального бюджета – 18 077,0 тыс. руб., </w:t>
            </w:r>
          </w:p>
          <w:p w:rsidR="006420CC" w:rsidRPr="00EB21AC" w:rsidRDefault="006420CC" w:rsidP="006420CC">
            <w:pPr>
              <w:widowControl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из  сре</w:t>
            </w:r>
            <w:proofErr w:type="gramStart"/>
            <w:r w:rsidRPr="00EB21AC">
              <w:rPr>
                <w:szCs w:val="28"/>
              </w:rPr>
              <w:t>дств  кр</w:t>
            </w:r>
            <w:proofErr w:type="gramEnd"/>
            <w:r w:rsidRPr="00EB21AC">
              <w:rPr>
                <w:szCs w:val="28"/>
              </w:rPr>
              <w:t>аевого бюджета – 529 518,9 тыс. рублей, из них по годам:</w:t>
            </w:r>
          </w:p>
          <w:p w:rsidR="006D14CA" w:rsidRPr="00EB21AC" w:rsidRDefault="006420CC" w:rsidP="006420CC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из средств  местного бюджета – 0,0 тыс. рублей</w:t>
            </w:r>
          </w:p>
        </w:tc>
      </w:tr>
    </w:tbl>
    <w:p w:rsidR="00A05B38" w:rsidRPr="00EB21AC" w:rsidRDefault="00A05B38" w:rsidP="00C16654">
      <w:pPr>
        <w:jc w:val="center"/>
        <w:rPr>
          <w:szCs w:val="28"/>
        </w:rPr>
      </w:pPr>
    </w:p>
    <w:p w:rsidR="008D023D" w:rsidRPr="00EB21AC" w:rsidRDefault="008D023D" w:rsidP="00FF64F9">
      <w:pPr>
        <w:pStyle w:val="1"/>
        <w:jc w:val="center"/>
        <w:rPr>
          <w:szCs w:val="28"/>
        </w:rPr>
      </w:pPr>
      <w:bookmarkStart w:id="15" w:name="sub_110"/>
    </w:p>
    <w:p w:rsidR="00A05B38" w:rsidRPr="00EB21AC" w:rsidRDefault="00A05B38" w:rsidP="00FF64F9">
      <w:pPr>
        <w:pStyle w:val="1"/>
        <w:jc w:val="center"/>
        <w:rPr>
          <w:szCs w:val="28"/>
        </w:rPr>
      </w:pPr>
      <w:r w:rsidRPr="00EB21AC">
        <w:rPr>
          <w:szCs w:val="28"/>
        </w:rPr>
        <w:t>1. Характеристика текущего состояния и прогноз развития реализации подпрограммы в сфере обеспечения жильем детей-сирот и детей, оставшихся без попечения родителей (покупка жилья) в Кавказском районе</w:t>
      </w:r>
    </w:p>
    <w:bookmarkEnd w:id="15"/>
    <w:p w:rsidR="00A05B38" w:rsidRPr="00EB21AC" w:rsidRDefault="00A05B38" w:rsidP="00C74A8D">
      <w:pPr>
        <w:jc w:val="both"/>
        <w:rPr>
          <w:szCs w:val="28"/>
        </w:rPr>
      </w:pPr>
    </w:p>
    <w:p w:rsidR="006D14CA" w:rsidRPr="00EB21AC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EB21AC">
        <w:rPr>
          <w:szCs w:val="28"/>
        </w:rPr>
        <w:tab/>
      </w:r>
      <w:r w:rsidR="006D14CA" w:rsidRPr="00EB21AC">
        <w:rPr>
          <w:szCs w:val="28"/>
        </w:rPr>
        <w:t>В Кавказском районе Краснодарского края проживают свыше 25,3 тыс. детей. К числу наиболее уязвимых категорий относятся дети, находящиеся в трудной жизненной ситуации, свыше  4,8 тысяч  человек. Указанные дети нуждаются в первую очередь в социальной реабилитации и адаптации, интеграции в общество.</w:t>
      </w:r>
    </w:p>
    <w:p w:rsidR="006D14CA" w:rsidRPr="00EB21AC" w:rsidRDefault="006D14CA" w:rsidP="006D14CA">
      <w:pPr>
        <w:widowControl w:val="0"/>
        <w:suppressAutoHyphens/>
        <w:jc w:val="both"/>
        <w:rPr>
          <w:szCs w:val="28"/>
        </w:rPr>
      </w:pPr>
      <w:r w:rsidRPr="00EB21AC">
        <w:rPr>
          <w:szCs w:val="28"/>
        </w:rPr>
        <w:tab/>
        <w:t>Ежегодно в Кавказском районе растет численность детей-сирот и детей, оставшихся без попечения родителей, а также лиц из их числа, нуждающихся в жилье, несмотря на значительное увеличение финансирования мероприятий по приобретению (строительству) жилья из краевого бюджета.</w:t>
      </w:r>
    </w:p>
    <w:p w:rsidR="006D14CA" w:rsidRPr="00EB21AC" w:rsidRDefault="006D14CA" w:rsidP="006D14CA">
      <w:pPr>
        <w:widowControl w:val="0"/>
        <w:suppressAutoHyphens/>
        <w:ind w:firstLine="720"/>
        <w:jc w:val="both"/>
        <w:rPr>
          <w:szCs w:val="28"/>
        </w:rPr>
      </w:pPr>
      <w:r w:rsidRPr="00EB21AC">
        <w:t xml:space="preserve">За счет </w:t>
      </w:r>
      <w:proofErr w:type="gramStart"/>
      <w:r w:rsidRPr="00EB21AC">
        <w:t>бюджетных средств, выделенных с 2013 по 2019 год в Кавказском районе  приобретено</w:t>
      </w:r>
      <w:proofErr w:type="gramEnd"/>
      <w:r w:rsidRPr="00EB21AC">
        <w:t xml:space="preserve"> (построено) 229 жилых помещений для лиц указанной категории.</w:t>
      </w:r>
      <w:r w:rsidRPr="00EB21AC">
        <w:rPr>
          <w:szCs w:val="28"/>
        </w:rPr>
        <w:t xml:space="preserve"> </w:t>
      </w:r>
      <w:proofErr w:type="gramStart"/>
      <w:r w:rsidRPr="00EB21AC">
        <w:rPr>
          <w:szCs w:val="28"/>
        </w:rPr>
        <w:t xml:space="preserve">В связи с принятием 15 февраля 2012 года Государственной Думой Российской Федерации изменений в </w:t>
      </w:r>
      <w:r w:rsidRPr="00EB21AC">
        <w:rPr>
          <w:rStyle w:val="ab"/>
          <w:b w:val="0"/>
          <w:color w:val="auto"/>
          <w:szCs w:val="28"/>
        </w:rPr>
        <w:t>Федеральный закон</w:t>
      </w:r>
      <w:r w:rsidRPr="00EB21AC">
        <w:rPr>
          <w:szCs w:val="28"/>
        </w:rPr>
        <w:t xml:space="preserve"> от 21 декабря 1996 года № 159-ФЗ "О дополнительных гарантиях по социальной поддержке детей-сирот и детей, оставшихся без попечения родителей"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</w:t>
      </w:r>
      <w:proofErr w:type="gramEnd"/>
      <w:r w:rsidRPr="00EB21AC">
        <w:rPr>
          <w:szCs w:val="28"/>
        </w:rPr>
        <w:t xml:space="preserve"> за ними и после 23 лет до фактического обеспечения их жилыми помещениями.  </w:t>
      </w:r>
    </w:p>
    <w:p w:rsidR="006D14CA" w:rsidRPr="00EB21AC" w:rsidRDefault="006D14CA" w:rsidP="006D14CA">
      <w:pPr>
        <w:widowControl w:val="0"/>
        <w:suppressAutoHyphens/>
        <w:jc w:val="both"/>
        <w:rPr>
          <w:szCs w:val="28"/>
        </w:rPr>
      </w:pPr>
      <w:r w:rsidRPr="00EB21AC">
        <w:rPr>
          <w:szCs w:val="28"/>
        </w:rPr>
        <w:tab/>
        <w:t>Кавказский район Краснодарского края является миграционно-привлекательным районом в части трудоустройства и климатических условий, что способствует росту числа граждан, прибывающих из других субъектов Российской Федерации, в том числе и имеющих статус детей-сирот. В районе постоянно проживают дети-сироты и лица из числа детей-сирот, прибывших из других субъектов Российской Федерации, нуждающихся в предоставлении жилых помещений.</w:t>
      </w:r>
    </w:p>
    <w:p w:rsidR="006D14CA" w:rsidRPr="00EB21AC" w:rsidRDefault="006D14CA" w:rsidP="006D14CA">
      <w:pPr>
        <w:widowControl w:val="0"/>
        <w:suppressAutoHyphens/>
        <w:jc w:val="both"/>
        <w:rPr>
          <w:szCs w:val="28"/>
        </w:rPr>
      </w:pPr>
      <w:r w:rsidRPr="00EB21AC">
        <w:rPr>
          <w:szCs w:val="28"/>
        </w:rPr>
        <w:tab/>
        <w:t>Несмотря на достигнутые позитивные результаты, остается ряд проблем в сфере обеспечения жизнедеятельности детей, находящихся в трудной жизненной ситуации, которые требуют решения на муниципальном уровне.</w:t>
      </w:r>
    </w:p>
    <w:p w:rsidR="00A05B38" w:rsidRPr="00EB21AC" w:rsidRDefault="006D14CA" w:rsidP="006D14CA">
      <w:pPr>
        <w:widowControl w:val="0"/>
        <w:suppressAutoHyphens/>
        <w:jc w:val="both"/>
        <w:rPr>
          <w:szCs w:val="28"/>
        </w:rPr>
      </w:pPr>
      <w:r w:rsidRPr="00EB21AC">
        <w:rPr>
          <w:szCs w:val="28"/>
        </w:rPr>
        <w:tab/>
        <w:t>Актуальность муниципальной подпрограммы, ее цели и задачи определяются исходя из наличия имеющихся проблем детства, муниципальной программы Краснодарского края "Дети Кубани".</w:t>
      </w:r>
    </w:p>
    <w:p w:rsidR="00A05B38" w:rsidRPr="00EB21AC" w:rsidRDefault="00A05B38" w:rsidP="00C74A8D">
      <w:pPr>
        <w:jc w:val="both"/>
        <w:rPr>
          <w:szCs w:val="28"/>
        </w:rPr>
      </w:pPr>
    </w:p>
    <w:p w:rsidR="00A05B38" w:rsidRPr="00EB21AC" w:rsidRDefault="00A05B38" w:rsidP="005B31D0">
      <w:pPr>
        <w:pStyle w:val="1"/>
        <w:ind w:left="284" w:hanging="284"/>
        <w:jc w:val="center"/>
        <w:rPr>
          <w:szCs w:val="28"/>
        </w:rPr>
      </w:pPr>
      <w:bookmarkStart w:id="16" w:name="sub_120"/>
      <w:r w:rsidRPr="00EB21AC">
        <w:rPr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6"/>
    <w:p w:rsidR="00A05B38" w:rsidRPr="00EB21AC" w:rsidRDefault="00A05B38" w:rsidP="00C74A8D">
      <w:pPr>
        <w:jc w:val="both"/>
        <w:rPr>
          <w:szCs w:val="28"/>
        </w:rPr>
      </w:pPr>
    </w:p>
    <w:p w:rsidR="00A05B38" w:rsidRPr="00EB21AC" w:rsidRDefault="00D17181" w:rsidP="00C74A8D">
      <w:pPr>
        <w:jc w:val="both"/>
        <w:rPr>
          <w:szCs w:val="28"/>
        </w:rPr>
      </w:pPr>
      <w:r w:rsidRPr="00EB21AC">
        <w:rPr>
          <w:szCs w:val="28"/>
        </w:rPr>
        <w:tab/>
      </w:r>
      <w:r w:rsidR="00A05B38" w:rsidRPr="00EB21AC">
        <w:rPr>
          <w:szCs w:val="28"/>
        </w:rPr>
        <w:t>Целями подпрограммы являются создание комфортной и доброжелательной среды для жизни детей в Кавказском районе Краснодарского края. По итогам реализации подпрограммы за период 2015 - 2021 г.г. в Кавказском районе будет обеспечен жильем 201 гражданин из числа детей-сирот; 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помещениями. По состоянию на конец финансового года уменьшится до 34 чел.; приобретено (построено) 201 жилое помещение.</w:t>
      </w:r>
    </w:p>
    <w:p w:rsidR="00A05B38" w:rsidRPr="00EB21AC" w:rsidRDefault="00D17181" w:rsidP="00C74A8D">
      <w:pPr>
        <w:jc w:val="both"/>
        <w:rPr>
          <w:szCs w:val="28"/>
        </w:rPr>
      </w:pPr>
      <w:r w:rsidRPr="00EB21AC">
        <w:rPr>
          <w:szCs w:val="28"/>
        </w:rPr>
        <w:lastRenderedPageBreak/>
        <w:tab/>
      </w:r>
      <w:r w:rsidR="00A05B38" w:rsidRPr="00EB21AC">
        <w:rPr>
          <w:szCs w:val="28"/>
        </w:rPr>
        <w:t>Задачей подпрограммы является своевременное обеспечение детей-сирот и детей, оставшихся без попечения родителей, а также лиц из их числа жилыми помещениями.</w:t>
      </w:r>
    </w:p>
    <w:p w:rsidR="00A05B38" w:rsidRPr="00EB21AC" w:rsidRDefault="00D17181" w:rsidP="00C74A8D">
      <w:pPr>
        <w:jc w:val="both"/>
        <w:rPr>
          <w:szCs w:val="28"/>
        </w:rPr>
      </w:pPr>
      <w:r w:rsidRPr="00EB21AC">
        <w:rPr>
          <w:szCs w:val="28"/>
        </w:rPr>
        <w:tab/>
      </w:r>
      <w:r w:rsidR="00A05B38" w:rsidRPr="00EB21AC">
        <w:rPr>
          <w:szCs w:val="28"/>
        </w:rPr>
        <w:t xml:space="preserve">Цели, задачи и целевые показатели отражены в </w:t>
      </w:r>
      <w:hyperlink w:anchor="sub_201" w:history="1">
        <w:r w:rsidR="00A05B38" w:rsidRPr="00EB21AC">
          <w:rPr>
            <w:rStyle w:val="ab"/>
            <w:color w:val="auto"/>
            <w:szCs w:val="28"/>
          </w:rPr>
          <w:t>приложении N 1</w:t>
        </w:r>
      </w:hyperlink>
      <w:r w:rsidR="00A05B38" w:rsidRPr="00EB21AC">
        <w:rPr>
          <w:szCs w:val="28"/>
        </w:rPr>
        <w:t>.</w:t>
      </w:r>
    </w:p>
    <w:p w:rsidR="00A05B38" w:rsidRPr="00EB21AC" w:rsidRDefault="00D17181" w:rsidP="00C74A8D">
      <w:pPr>
        <w:jc w:val="both"/>
        <w:rPr>
          <w:szCs w:val="28"/>
        </w:rPr>
      </w:pPr>
      <w:r w:rsidRPr="00EB21AC">
        <w:rPr>
          <w:szCs w:val="28"/>
        </w:rPr>
        <w:tab/>
      </w:r>
      <w:r w:rsidR="00A05B38" w:rsidRPr="00EB21AC">
        <w:rPr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6D14CA" w:rsidRPr="00EB21AC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EB21AC">
        <w:rPr>
          <w:szCs w:val="28"/>
        </w:rPr>
        <w:tab/>
      </w:r>
      <w:r w:rsidR="006D14CA" w:rsidRPr="00EB21AC">
        <w:rPr>
          <w:szCs w:val="28"/>
        </w:rPr>
        <w:t>Срок реализации  подпрограммы: 2015-2024 годы, в том числе:</w:t>
      </w:r>
    </w:p>
    <w:p w:rsidR="006D14CA" w:rsidRPr="00EB21AC" w:rsidRDefault="006D14CA" w:rsidP="006D14CA">
      <w:pPr>
        <w:widowControl w:val="0"/>
        <w:suppressAutoHyphens/>
        <w:ind w:firstLine="709"/>
        <w:jc w:val="both"/>
        <w:rPr>
          <w:szCs w:val="28"/>
        </w:rPr>
      </w:pPr>
      <w:r w:rsidRPr="00EB21AC">
        <w:rPr>
          <w:szCs w:val="28"/>
        </w:rPr>
        <w:t xml:space="preserve"> I этап – 2015-2019 годы,</w:t>
      </w:r>
    </w:p>
    <w:p w:rsidR="00A05B38" w:rsidRPr="00EB21AC" w:rsidRDefault="006D14CA" w:rsidP="006D14CA">
      <w:pPr>
        <w:jc w:val="both"/>
        <w:rPr>
          <w:szCs w:val="28"/>
        </w:rPr>
      </w:pPr>
      <w:r w:rsidRPr="00EB21AC">
        <w:rPr>
          <w:szCs w:val="28"/>
        </w:rPr>
        <w:t xml:space="preserve">         II этап – 2020-2024 годы.</w:t>
      </w:r>
    </w:p>
    <w:p w:rsidR="006D14CA" w:rsidRPr="00EB21AC" w:rsidRDefault="006D14CA" w:rsidP="006D14CA">
      <w:pPr>
        <w:jc w:val="both"/>
        <w:rPr>
          <w:szCs w:val="28"/>
        </w:rPr>
      </w:pPr>
    </w:p>
    <w:p w:rsidR="00A05B38" w:rsidRPr="00EB21AC" w:rsidRDefault="00A05B38" w:rsidP="00427293">
      <w:pPr>
        <w:pStyle w:val="1"/>
        <w:jc w:val="center"/>
        <w:rPr>
          <w:szCs w:val="28"/>
        </w:rPr>
      </w:pPr>
      <w:bookmarkStart w:id="17" w:name="sub_130"/>
      <w:r w:rsidRPr="00EB21AC">
        <w:rPr>
          <w:szCs w:val="28"/>
        </w:rPr>
        <w:t>3. Перечень мероприятий подпрограммы</w:t>
      </w:r>
    </w:p>
    <w:bookmarkEnd w:id="17"/>
    <w:p w:rsidR="00A05B38" w:rsidRPr="00EB21AC" w:rsidRDefault="00A05B38" w:rsidP="00C74A8D">
      <w:pPr>
        <w:jc w:val="both"/>
        <w:rPr>
          <w:szCs w:val="28"/>
        </w:rPr>
      </w:pPr>
    </w:p>
    <w:p w:rsidR="00A05B38" w:rsidRPr="00EB21AC" w:rsidRDefault="00427293" w:rsidP="00C74A8D">
      <w:pPr>
        <w:jc w:val="both"/>
        <w:rPr>
          <w:szCs w:val="28"/>
        </w:rPr>
      </w:pPr>
      <w:r w:rsidRPr="00EB21AC">
        <w:rPr>
          <w:szCs w:val="28"/>
        </w:rPr>
        <w:tab/>
      </w:r>
      <w:r w:rsidR="00A05B38" w:rsidRPr="00EB21AC">
        <w:rPr>
          <w:szCs w:val="28"/>
        </w:rPr>
        <w:t xml:space="preserve">Перечень мероприятий подпрограммы представлен в </w:t>
      </w:r>
      <w:hyperlink w:anchor="sub_202" w:history="1">
        <w:r w:rsidR="00A05B38" w:rsidRPr="00EB21AC">
          <w:rPr>
            <w:rStyle w:val="ab"/>
            <w:color w:val="auto"/>
            <w:szCs w:val="28"/>
          </w:rPr>
          <w:t>приложении N 2</w:t>
        </w:r>
      </w:hyperlink>
      <w:r w:rsidR="00A05B38" w:rsidRPr="00EB21AC">
        <w:rPr>
          <w:szCs w:val="28"/>
        </w:rPr>
        <w:t>.</w:t>
      </w:r>
    </w:p>
    <w:p w:rsidR="00A05B38" w:rsidRPr="00EB21AC" w:rsidRDefault="00A05B38" w:rsidP="00C74A8D">
      <w:pPr>
        <w:jc w:val="both"/>
        <w:rPr>
          <w:szCs w:val="28"/>
        </w:rPr>
      </w:pPr>
    </w:p>
    <w:p w:rsidR="006420CC" w:rsidRPr="00EB21AC" w:rsidRDefault="006420CC" w:rsidP="006420CC">
      <w:pPr>
        <w:ind w:firstLine="709"/>
        <w:jc w:val="both"/>
        <w:rPr>
          <w:b/>
          <w:szCs w:val="28"/>
        </w:rPr>
      </w:pPr>
      <w:r w:rsidRPr="00EB21AC">
        <w:rPr>
          <w:b/>
          <w:szCs w:val="28"/>
        </w:rPr>
        <w:t xml:space="preserve">4. Обоснование  ресурсного обеспечения  подпрограммы </w:t>
      </w:r>
    </w:p>
    <w:p w:rsidR="006420CC" w:rsidRPr="00EB21AC" w:rsidRDefault="006420CC" w:rsidP="006420CC">
      <w:pPr>
        <w:ind w:firstLine="709"/>
        <w:jc w:val="both"/>
        <w:rPr>
          <w:szCs w:val="28"/>
        </w:rPr>
      </w:pPr>
    </w:p>
    <w:tbl>
      <w:tblPr>
        <w:tblStyle w:val="a8"/>
        <w:tblW w:w="10138" w:type="dxa"/>
        <w:tblLayout w:type="fixed"/>
        <w:tblLook w:val="04A0" w:firstRow="1" w:lastRow="0" w:firstColumn="1" w:lastColumn="0" w:noHBand="0" w:noVBand="1"/>
      </w:tblPr>
      <w:tblGrid>
        <w:gridCol w:w="2659"/>
        <w:gridCol w:w="889"/>
        <w:gridCol w:w="1379"/>
        <w:gridCol w:w="1276"/>
        <w:gridCol w:w="1418"/>
        <w:gridCol w:w="1276"/>
        <w:gridCol w:w="1241"/>
      </w:tblGrid>
      <w:tr w:rsidR="00EB21AC" w:rsidRPr="00EB21AC" w:rsidTr="00AB7AA5">
        <w:tc>
          <w:tcPr>
            <w:tcW w:w="2659" w:type="dxa"/>
            <w:vMerge w:val="restart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590" w:type="dxa"/>
            <w:gridSpan w:val="5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5211" w:type="dxa"/>
            <w:gridSpan w:val="4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федеральный</w:t>
            </w:r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краевой</w:t>
            </w:r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внебюджетные</w:t>
            </w:r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источники</w:t>
            </w:r>
          </w:p>
        </w:tc>
      </w:tr>
      <w:tr w:rsidR="00EB21AC" w:rsidRPr="00EB21AC" w:rsidTr="00AB7AA5">
        <w:tc>
          <w:tcPr>
            <w:tcW w:w="265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</w:t>
            </w:r>
          </w:p>
        </w:tc>
      </w:tr>
      <w:tr w:rsidR="00EB21AC" w:rsidRPr="00EB21AC" w:rsidTr="00AB7AA5">
        <w:tc>
          <w:tcPr>
            <w:tcW w:w="2659" w:type="dxa"/>
            <w:vMerge w:val="restart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родителей»</w:t>
            </w:r>
          </w:p>
        </w:tc>
        <w:tc>
          <w:tcPr>
            <w:tcW w:w="88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547 595,9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18077,0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529 518,7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2 247,2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2 247,2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5 753,3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5 753,3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30 945,4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8 248,9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22 696,5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45 182,8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45 182,8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69 711,6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9828,1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59883,5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80 405,4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80 405,4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77 312,9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77 312,9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78 679,1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78 679,1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78 679,1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78 679,1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6420CC" w:rsidRPr="00EB21AC" w:rsidTr="00AB7AA5">
        <w:tc>
          <w:tcPr>
            <w:tcW w:w="2659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78 679,1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78 679,1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</w:tbl>
    <w:p w:rsidR="00A05B38" w:rsidRPr="00EB21AC" w:rsidRDefault="00A05B38" w:rsidP="006D14CA">
      <w:pPr>
        <w:jc w:val="both"/>
        <w:rPr>
          <w:szCs w:val="28"/>
        </w:rPr>
      </w:pPr>
    </w:p>
    <w:p w:rsidR="00A05B38" w:rsidRPr="00EB21AC" w:rsidRDefault="006124F5" w:rsidP="00427293">
      <w:pPr>
        <w:pStyle w:val="1"/>
        <w:jc w:val="center"/>
        <w:rPr>
          <w:szCs w:val="28"/>
        </w:rPr>
      </w:pPr>
      <w:bookmarkStart w:id="18" w:name="sub_160"/>
      <w:r w:rsidRPr="00EB21AC">
        <w:rPr>
          <w:szCs w:val="28"/>
        </w:rPr>
        <w:t>5</w:t>
      </w:r>
      <w:r w:rsidR="00A05B38" w:rsidRPr="00EB21AC">
        <w:rPr>
          <w:szCs w:val="28"/>
        </w:rPr>
        <w:t>. Механизм реализации подпрограммы</w:t>
      </w:r>
    </w:p>
    <w:bookmarkEnd w:id="18"/>
    <w:p w:rsidR="00A05B38" w:rsidRPr="00EB21AC" w:rsidRDefault="00A05B38" w:rsidP="00C74A8D">
      <w:pPr>
        <w:jc w:val="both"/>
        <w:rPr>
          <w:szCs w:val="28"/>
        </w:rPr>
      </w:pPr>
    </w:p>
    <w:p w:rsidR="00A05B38" w:rsidRPr="00EB21AC" w:rsidRDefault="00AE0828" w:rsidP="005D6D08">
      <w:pPr>
        <w:ind w:firstLine="993"/>
        <w:jc w:val="both"/>
        <w:rPr>
          <w:szCs w:val="28"/>
        </w:rPr>
      </w:pPr>
      <w:r w:rsidRPr="00EB21AC">
        <w:rPr>
          <w:szCs w:val="28"/>
        </w:rPr>
        <w:tab/>
      </w:r>
      <w:r w:rsidR="00A05B38" w:rsidRPr="00EB21AC">
        <w:rPr>
          <w:szCs w:val="28"/>
        </w:rPr>
        <w:t>Текущее управление подпрограммой осуществляет ее координатор, который:</w:t>
      </w:r>
    </w:p>
    <w:p w:rsidR="00A05B38" w:rsidRPr="00EB21AC" w:rsidRDefault="00A05B38" w:rsidP="005D6D08">
      <w:pPr>
        <w:ind w:firstLine="993"/>
        <w:jc w:val="both"/>
        <w:rPr>
          <w:szCs w:val="28"/>
        </w:rPr>
      </w:pPr>
      <w:r w:rsidRPr="00EB21AC">
        <w:rPr>
          <w:szCs w:val="28"/>
        </w:rPr>
        <w:t>- обеспечивает разработку и реализацию подпрограммы;</w:t>
      </w:r>
    </w:p>
    <w:p w:rsidR="00A05B38" w:rsidRPr="00EB21AC" w:rsidRDefault="00A05B38" w:rsidP="005D6D08">
      <w:pPr>
        <w:ind w:firstLine="993"/>
        <w:jc w:val="both"/>
        <w:rPr>
          <w:szCs w:val="28"/>
        </w:rPr>
      </w:pPr>
      <w:r w:rsidRPr="00EB21AC">
        <w:rPr>
          <w:szCs w:val="28"/>
        </w:rPr>
        <w:t>- организует работу по достижению целевых показателей подпрограммы;</w:t>
      </w:r>
    </w:p>
    <w:p w:rsidR="00A05B38" w:rsidRPr="00EB21AC" w:rsidRDefault="00A05B38" w:rsidP="005D6D08">
      <w:pPr>
        <w:ind w:firstLine="993"/>
        <w:jc w:val="both"/>
        <w:rPr>
          <w:szCs w:val="28"/>
        </w:rPr>
      </w:pPr>
      <w:r w:rsidRPr="00EB21AC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5B38" w:rsidRPr="00EB21AC" w:rsidRDefault="00A05B38" w:rsidP="005D6D08">
      <w:pPr>
        <w:ind w:firstLine="993"/>
        <w:jc w:val="both"/>
        <w:rPr>
          <w:szCs w:val="28"/>
        </w:rPr>
      </w:pPr>
      <w:r w:rsidRPr="00EB21AC">
        <w:rPr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EB21AC" w:rsidRDefault="00AE0828" w:rsidP="005D6D08">
      <w:pPr>
        <w:ind w:firstLine="993"/>
        <w:jc w:val="both"/>
        <w:rPr>
          <w:szCs w:val="28"/>
        </w:rPr>
      </w:pPr>
      <w:r w:rsidRPr="00EB21AC">
        <w:rPr>
          <w:szCs w:val="28"/>
        </w:rPr>
        <w:tab/>
      </w:r>
      <w:r w:rsidR="00A05B38" w:rsidRPr="00EB21AC">
        <w:rPr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</w:t>
      </w:r>
      <w:r w:rsidR="00A05B38" w:rsidRPr="00EB21AC">
        <w:rPr>
          <w:szCs w:val="28"/>
        </w:rPr>
        <w:lastRenderedPageBreak/>
        <w:t>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5B38" w:rsidRPr="00EB21AC" w:rsidRDefault="00AE0828" w:rsidP="005D6D08">
      <w:pPr>
        <w:ind w:firstLine="993"/>
        <w:jc w:val="both"/>
        <w:rPr>
          <w:szCs w:val="28"/>
        </w:rPr>
      </w:pPr>
      <w:r w:rsidRPr="00EB21AC">
        <w:rPr>
          <w:szCs w:val="28"/>
        </w:rPr>
        <w:tab/>
      </w:r>
      <w:r w:rsidR="00A05B38" w:rsidRPr="00EB21AC">
        <w:rPr>
          <w:szCs w:val="28"/>
        </w:rPr>
        <w:t>Муниципальный заказчик:</w:t>
      </w:r>
    </w:p>
    <w:p w:rsidR="00A05B38" w:rsidRPr="00EB21AC" w:rsidRDefault="00A05B38" w:rsidP="005D6D08">
      <w:pPr>
        <w:ind w:firstLine="993"/>
        <w:jc w:val="both"/>
        <w:rPr>
          <w:szCs w:val="28"/>
        </w:rPr>
      </w:pPr>
      <w:r w:rsidRPr="00EB21AC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9" w:history="1">
        <w:r w:rsidRPr="00EB21AC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Pr="00EB21AC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A05B38" w:rsidRPr="00EB21AC" w:rsidRDefault="00A05B38" w:rsidP="005D6D08">
      <w:pPr>
        <w:ind w:firstLine="993"/>
        <w:jc w:val="both"/>
        <w:rPr>
          <w:szCs w:val="28"/>
        </w:rPr>
      </w:pPr>
      <w:r w:rsidRPr="00EB21AC">
        <w:rPr>
          <w:szCs w:val="28"/>
        </w:rPr>
        <w:t>- проводит анализ выполнения мероприятия;</w:t>
      </w:r>
    </w:p>
    <w:p w:rsidR="00A05B38" w:rsidRPr="00EB21AC" w:rsidRDefault="00A05B38" w:rsidP="005D6D08">
      <w:pPr>
        <w:ind w:firstLine="993"/>
        <w:jc w:val="both"/>
        <w:rPr>
          <w:szCs w:val="28"/>
        </w:rPr>
      </w:pPr>
      <w:r w:rsidRPr="00EB21AC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A05B38" w:rsidRPr="00EB21AC" w:rsidRDefault="00A05B38" w:rsidP="005D6D08">
      <w:pPr>
        <w:ind w:firstLine="993"/>
        <w:jc w:val="both"/>
        <w:rPr>
          <w:szCs w:val="28"/>
        </w:rPr>
      </w:pPr>
      <w:r w:rsidRPr="00EB21AC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A05B38" w:rsidRPr="00EB21AC" w:rsidRDefault="00A05B38" w:rsidP="005D6D08">
      <w:pPr>
        <w:ind w:firstLine="993"/>
        <w:jc w:val="both"/>
        <w:rPr>
          <w:szCs w:val="28"/>
        </w:rPr>
      </w:pPr>
      <w:r w:rsidRPr="00EB21AC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A05B38" w:rsidRPr="00EB21AC" w:rsidRDefault="00AE0828" w:rsidP="005D6D08">
      <w:pPr>
        <w:ind w:firstLine="993"/>
        <w:jc w:val="both"/>
        <w:rPr>
          <w:szCs w:val="28"/>
        </w:rPr>
      </w:pPr>
      <w:r w:rsidRPr="00EB21AC">
        <w:rPr>
          <w:szCs w:val="28"/>
        </w:rPr>
        <w:tab/>
      </w:r>
      <w:r w:rsidR="00A05B38" w:rsidRPr="00EB21AC">
        <w:rPr>
          <w:szCs w:val="28"/>
        </w:rPr>
        <w:t>Исполнитель:</w:t>
      </w:r>
    </w:p>
    <w:p w:rsidR="00A05B38" w:rsidRPr="00EB21AC" w:rsidRDefault="00A05B38" w:rsidP="005D6D08">
      <w:pPr>
        <w:ind w:firstLine="993"/>
        <w:jc w:val="both"/>
        <w:rPr>
          <w:szCs w:val="28"/>
        </w:rPr>
      </w:pPr>
      <w:r w:rsidRPr="00EB21AC">
        <w:rPr>
          <w:szCs w:val="28"/>
        </w:rPr>
        <w:t>- обеспечивает реализацию мероприятия и проводит анализ его выполнения;</w:t>
      </w:r>
    </w:p>
    <w:p w:rsidR="00A05B38" w:rsidRPr="00EB21AC" w:rsidRDefault="00A05B38" w:rsidP="005D6D08">
      <w:pPr>
        <w:ind w:firstLine="993"/>
        <w:jc w:val="both"/>
        <w:rPr>
          <w:szCs w:val="28"/>
        </w:rPr>
      </w:pPr>
      <w:r w:rsidRPr="00EB21AC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A05B38" w:rsidRPr="00EB21AC" w:rsidRDefault="00A05B38" w:rsidP="005D6D08">
      <w:pPr>
        <w:ind w:firstLine="993"/>
        <w:jc w:val="both"/>
        <w:rPr>
          <w:szCs w:val="28"/>
        </w:rPr>
      </w:pPr>
      <w:r w:rsidRPr="00EB21AC">
        <w:rPr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EB21AC" w:rsidRDefault="00AE0828" w:rsidP="005D6D08">
      <w:pPr>
        <w:ind w:firstLine="993"/>
        <w:jc w:val="both"/>
        <w:rPr>
          <w:szCs w:val="28"/>
        </w:rPr>
      </w:pPr>
      <w:r w:rsidRPr="00EB21AC">
        <w:rPr>
          <w:szCs w:val="28"/>
        </w:rPr>
        <w:tab/>
      </w:r>
      <w:r w:rsidR="00A05B38" w:rsidRPr="00EB21AC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C74A8D" w:rsidRPr="00EB21AC" w:rsidRDefault="00C74A8D" w:rsidP="005D6D08">
      <w:pPr>
        <w:ind w:firstLine="993"/>
        <w:sectPr w:rsidR="00C74A8D" w:rsidRPr="00EB21AC" w:rsidSect="00D17181">
          <w:pgSz w:w="11906" w:h="16838"/>
          <w:pgMar w:top="567" w:right="567" w:bottom="1134" w:left="851" w:header="720" w:footer="720" w:gutter="0"/>
          <w:cols w:space="720"/>
        </w:sectPr>
      </w:pPr>
    </w:p>
    <w:p w:rsidR="00A05B38" w:rsidRPr="00EB21AC" w:rsidRDefault="00A05B38" w:rsidP="00A05B38"/>
    <w:p w:rsidR="00A05B38" w:rsidRPr="00EB21AC" w:rsidRDefault="00A05B38" w:rsidP="00A05B38">
      <w:pPr>
        <w:ind w:firstLine="698"/>
        <w:jc w:val="right"/>
        <w:rPr>
          <w:rStyle w:val="af4"/>
          <w:b w:val="0"/>
          <w:bCs/>
          <w:color w:val="auto"/>
        </w:rPr>
      </w:pPr>
      <w:bookmarkStart w:id="19" w:name="sub_201"/>
      <w:r w:rsidRPr="00EB21AC">
        <w:rPr>
          <w:rStyle w:val="af4"/>
          <w:b w:val="0"/>
          <w:bCs/>
          <w:color w:val="auto"/>
        </w:rPr>
        <w:t>Приложение N 1</w:t>
      </w:r>
      <w:r w:rsidRPr="00EB21AC">
        <w:rPr>
          <w:rStyle w:val="af4"/>
          <w:b w:val="0"/>
          <w:bCs/>
          <w:color w:val="auto"/>
        </w:rPr>
        <w:br/>
        <w:t xml:space="preserve">к </w:t>
      </w:r>
      <w:hyperlink w:anchor="sub_1100" w:history="1">
        <w:r w:rsidRPr="00EB21AC">
          <w:rPr>
            <w:rStyle w:val="ab"/>
            <w:b w:val="0"/>
            <w:color w:val="auto"/>
          </w:rPr>
          <w:t>подпрограмме</w:t>
        </w:r>
      </w:hyperlink>
      <w:r w:rsidRPr="00EB21AC">
        <w:rPr>
          <w:rStyle w:val="af4"/>
          <w:b w:val="0"/>
          <w:bCs/>
          <w:color w:val="auto"/>
        </w:rPr>
        <w:t xml:space="preserve"> "Обеспечение</w:t>
      </w:r>
      <w:r w:rsidRPr="00EB21AC">
        <w:rPr>
          <w:rStyle w:val="af4"/>
          <w:b w:val="0"/>
          <w:bCs/>
          <w:color w:val="auto"/>
        </w:rPr>
        <w:br/>
        <w:t>жильем детей-сирот, детей,</w:t>
      </w:r>
      <w:r w:rsidRPr="00EB21AC">
        <w:rPr>
          <w:rStyle w:val="af4"/>
          <w:b w:val="0"/>
          <w:bCs/>
          <w:color w:val="auto"/>
        </w:rPr>
        <w:br/>
        <w:t>оставшихся без</w:t>
      </w:r>
      <w:r w:rsidRPr="00EB21AC">
        <w:rPr>
          <w:rStyle w:val="af4"/>
          <w:b w:val="0"/>
          <w:bCs/>
          <w:color w:val="auto"/>
        </w:rPr>
        <w:br/>
        <w:t>попечения родителей"</w:t>
      </w:r>
    </w:p>
    <w:bookmarkEnd w:id="19"/>
    <w:p w:rsidR="00DC7546" w:rsidRPr="00EB21AC" w:rsidRDefault="00DC7546" w:rsidP="00A52445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6D14CA" w:rsidRPr="00EB21AC" w:rsidRDefault="006D14CA" w:rsidP="006D14CA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EB21AC">
        <w:rPr>
          <w:b w:val="0"/>
          <w:szCs w:val="28"/>
        </w:rPr>
        <w:t>Цели, задачи и целевые показатели подпрограммы "Обеспечение жильем детей-сирот и детей, оставшихся без попечения родителей"</w:t>
      </w:r>
    </w:p>
    <w:p w:rsidR="006D14CA" w:rsidRPr="00EB21AC" w:rsidRDefault="006D14CA" w:rsidP="006D14CA">
      <w:pPr>
        <w:widowControl w:val="0"/>
        <w:suppressAutoHyphens/>
        <w:rPr>
          <w:szCs w:val="28"/>
        </w:rPr>
      </w:pP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EB21AC" w:rsidRPr="00EB21AC" w:rsidTr="006D14CA">
        <w:tc>
          <w:tcPr>
            <w:tcW w:w="568" w:type="dxa"/>
            <w:vMerge w:val="restart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 xml:space="preserve">№ </w:t>
            </w:r>
            <w:proofErr w:type="gramStart"/>
            <w:r w:rsidRPr="00EB21AC">
              <w:rPr>
                <w:szCs w:val="28"/>
              </w:rPr>
              <w:t>п</w:t>
            </w:r>
            <w:proofErr w:type="gramEnd"/>
            <w:r w:rsidRPr="00EB21AC">
              <w:rPr>
                <w:szCs w:val="28"/>
              </w:rPr>
              <w:t>/п</w:t>
            </w:r>
          </w:p>
        </w:tc>
        <w:tc>
          <w:tcPr>
            <w:tcW w:w="5245" w:type="dxa"/>
            <w:vMerge w:val="restart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Статус*</w:t>
            </w:r>
          </w:p>
        </w:tc>
        <w:tc>
          <w:tcPr>
            <w:tcW w:w="5954" w:type="dxa"/>
            <w:gridSpan w:val="7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Значение показателей</w:t>
            </w:r>
          </w:p>
        </w:tc>
        <w:tc>
          <w:tcPr>
            <w:tcW w:w="850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</w:tr>
      <w:tr w:rsidR="00EB21AC" w:rsidRPr="00EB21AC" w:rsidTr="006D14CA">
        <w:tc>
          <w:tcPr>
            <w:tcW w:w="568" w:type="dxa"/>
            <w:vMerge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5245" w:type="dxa"/>
            <w:vMerge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2016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2017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2018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2019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2020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2021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2022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2023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2024 год</w:t>
            </w:r>
          </w:p>
        </w:tc>
      </w:tr>
      <w:tr w:rsidR="00EB21AC" w:rsidRPr="00EB21AC" w:rsidTr="006D14CA">
        <w:tc>
          <w:tcPr>
            <w:tcW w:w="568" w:type="dxa"/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  <w:lang w:val="en-US"/>
              </w:rPr>
            </w:pPr>
            <w:r w:rsidRPr="00EB21AC">
              <w:rPr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7</w:t>
            </w:r>
          </w:p>
        </w:tc>
        <w:tc>
          <w:tcPr>
            <w:tcW w:w="850" w:type="dxa"/>
          </w:tcPr>
          <w:p w:rsidR="006D14CA" w:rsidRPr="00EB21AC" w:rsidRDefault="006D14CA" w:rsidP="006D14CA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14</w:t>
            </w:r>
          </w:p>
        </w:tc>
      </w:tr>
      <w:tr w:rsidR="00EB21AC" w:rsidRPr="00EB21AC" w:rsidTr="006D14CA">
        <w:tc>
          <w:tcPr>
            <w:tcW w:w="568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1</w:t>
            </w:r>
          </w:p>
        </w:tc>
        <w:tc>
          <w:tcPr>
            <w:tcW w:w="15310" w:type="dxa"/>
            <w:gridSpan w:val="13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Подпрограмма  «Обеспечение жильем детей-сирот и детей, оставшихся без попечения родителей»</w:t>
            </w:r>
          </w:p>
        </w:tc>
      </w:tr>
      <w:tr w:rsidR="00EB21AC" w:rsidRPr="00EB21AC" w:rsidTr="006D14CA">
        <w:tc>
          <w:tcPr>
            <w:tcW w:w="568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310" w:type="dxa"/>
            <w:gridSpan w:val="13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Цель: 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EB21AC" w:rsidRPr="00EB21AC" w:rsidTr="006D14CA">
        <w:tc>
          <w:tcPr>
            <w:tcW w:w="568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310" w:type="dxa"/>
            <w:gridSpan w:val="13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EB21AC" w:rsidRPr="00EB21AC" w:rsidTr="006D14CA">
        <w:tc>
          <w:tcPr>
            <w:tcW w:w="568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1.1</w:t>
            </w:r>
          </w:p>
        </w:tc>
        <w:tc>
          <w:tcPr>
            <w:tcW w:w="5245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EB21AC">
              <w:rPr>
                <w:szCs w:val="28"/>
              </w:rPr>
              <w:t>Число       детей-сирот и     детей, оставшихся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EB21AC">
              <w:rPr>
                <w:szCs w:val="28"/>
              </w:rPr>
              <w:t xml:space="preserve">без попечения     родителей, а также лиц 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EB21AC">
              <w:rPr>
                <w:szCs w:val="28"/>
              </w:rPr>
              <w:t>из их числа,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proofErr w:type="gramStart"/>
            <w:r w:rsidRPr="00EB21AC">
              <w:rPr>
                <w:szCs w:val="28"/>
              </w:rPr>
              <w:t>обеспеченных</w:t>
            </w:r>
            <w:proofErr w:type="gramEnd"/>
            <w:r w:rsidRPr="00EB21AC">
              <w:rPr>
                <w:szCs w:val="28"/>
              </w:rPr>
              <w:t xml:space="preserve"> жилыми помещениями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EB21AC">
              <w:rPr>
                <w:szCs w:val="28"/>
              </w:rPr>
              <w:t xml:space="preserve"> 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чел.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228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148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185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281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329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377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425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473</w:t>
            </w:r>
          </w:p>
        </w:tc>
      </w:tr>
      <w:tr w:rsidR="00EB21AC" w:rsidRPr="00EB21AC" w:rsidTr="006D14CA">
        <w:tc>
          <w:tcPr>
            <w:tcW w:w="568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1.2</w:t>
            </w:r>
          </w:p>
        </w:tc>
        <w:tc>
          <w:tcPr>
            <w:tcW w:w="5245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EB21AC">
              <w:rPr>
                <w:szCs w:val="28"/>
              </w:rPr>
              <w:t xml:space="preserve">Количество        </w:t>
            </w:r>
            <w:proofErr w:type="gramStart"/>
            <w:r w:rsidRPr="00EB21AC">
              <w:rPr>
                <w:szCs w:val="28"/>
              </w:rPr>
              <w:t>приобретенных</w:t>
            </w:r>
            <w:proofErr w:type="gramEnd"/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EB21AC">
              <w:rPr>
                <w:szCs w:val="28"/>
              </w:rPr>
              <w:t xml:space="preserve"> (построенных)     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EB21AC">
              <w:rPr>
                <w:szCs w:val="28"/>
              </w:rPr>
              <w:t xml:space="preserve">жилых помещений   для детей-сирот, 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EB21AC">
              <w:rPr>
                <w:szCs w:val="28"/>
              </w:rPr>
              <w:t xml:space="preserve"> детей, оставшихся 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EB21AC">
              <w:rPr>
                <w:szCs w:val="28"/>
              </w:rPr>
              <w:t xml:space="preserve">без попечения     родителей, а также лиц </w:t>
            </w:r>
          </w:p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EB21AC">
              <w:rPr>
                <w:szCs w:val="28"/>
              </w:rPr>
              <w:lastRenderedPageBreak/>
              <w:t xml:space="preserve">из их числа   </w:t>
            </w:r>
          </w:p>
        </w:tc>
        <w:tc>
          <w:tcPr>
            <w:tcW w:w="850" w:type="dxa"/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lastRenderedPageBreak/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80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48</w:t>
            </w:r>
          </w:p>
        </w:tc>
      </w:tr>
      <w:tr w:rsidR="00EB21AC" w:rsidRPr="00EB21AC" w:rsidTr="006D14CA">
        <w:tc>
          <w:tcPr>
            <w:tcW w:w="568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lastRenderedPageBreak/>
              <w:t>1.3</w:t>
            </w:r>
          </w:p>
        </w:tc>
        <w:tc>
          <w:tcPr>
            <w:tcW w:w="5245" w:type="dxa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EB21AC">
              <w:rPr>
                <w:szCs w:val="28"/>
              </w:rPr>
              <w:t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850" w:type="dxa"/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чел.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155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225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232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291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297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330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330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EB21AC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330</w:t>
            </w:r>
          </w:p>
        </w:tc>
      </w:tr>
    </w:tbl>
    <w:p w:rsidR="006D14CA" w:rsidRPr="00EB21AC" w:rsidRDefault="006D14CA" w:rsidP="006D14CA">
      <w:pPr>
        <w:widowControl w:val="0"/>
        <w:suppressAutoHyphens/>
        <w:autoSpaceDE w:val="0"/>
        <w:autoSpaceDN w:val="0"/>
        <w:adjustRightInd w:val="0"/>
        <w:rPr>
          <w:szCs w:val="28"/>
        </w:rPr>
      </w:pPr>
    </w:p>
    <w:p w:rsidR="006D14CA" w:rsidRPr="00EB21AC" w:rsidRDefault="006D14CA" w:rsidP="006D14CA">
      <w:pPr>
        <w:widowControl w:val="0"/>
        <w:suppressAutoHyphens/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6D14CA" w:rsidRPr="00EB21AC" w:rsidRDefault="006D14CA" w:rsidP="006D14CA">
      <w:pPr>
        <w:widowControl w:val="0"/>
        <w:suppressAutoHyphens/>
        <w:ind w:firstLine="698"/>
        <w:jc w:val="right"/>
        <w:rPr>
          <w:b/>
          <w:szCs w:val="28"/>
        </w:rPr>
      </w:pPr>
    </w:p>
    <w:p w:rsidR="006D14CA" w:rsidRPr="00EB21AC" w:rsidRDefault="006D14CA" w:rsidP="006D14CA">
      <w:pPr>
        <w:widowControl w:val="0"/>
        <w:suppressAutoHyphens/>
        <w:rPr>
          <w:szCs w:val="28"/>
        </w:rPr>
      </w:pPr>
      <w:r w:rsidRPr="00EB21AC">
        <w:rPr>
          <w:szCs w:val="28"/>
        </w:rPr>
        <w:t>Начальник управления</w:t>
      </w:r>
    </w:p>
    <w:p w:rsidR="006D14CA" w:rsidRPr="00EB21AC" w:rsidRDefault="006D14CA" w:rsidP="006D14CA">
      <w:pPr>
        <w:widowControl w:val="0"/>
        <w:suppressAutoHyphens/>
        <w:rPr>
          <w:szCs w:val="28"/>
        </w:rPr>
      </w:pPr>
      <w:r w:rsidRPr="00EB21AC">
        <w:rPr>
          <w:szCs w:val="28"/>
        </w:rPr>
        <w:t xml:space="preserve">имущественных отношений                                                                                                                                          Л.В. </w:t>
      </w:r>
      <w:proofErr w:type="gramStart"/>
      <w:r w:rsidRPr="00EB21AC">
        <w:rPr>
          <w:szCs w:val="28"/>
        </w:rPr>
        <w:t>Юрина</w:t>
      </w:r>
      <w:proofErr w:type="gramEnd"/>
    </w:p>
    <w:p w:rsidR="006D14CA" w:rsidRPr="00EB21AC" w:rsidRDefault="006D14CA" w:rsidP="006D14CA">
      <w:pPr>
        <w:widowControl w:val="0"/>
        <w:suppressAutoHyphens/>
        <w:rPr>
          <w:szCs w:val="28"/>
        </w:rPr>
      </w:pPr>
      <w:r w:rsidRPr="00EB21AC">
        <w:rPr>
          <w:szCs w:val="28"/>
        </w:rPr>
        <w:t xml:space="preserve"> </w:t>
      </w:r>
    </w:p>
    <w:p w:rsidR="006D14CA" w:rsidRPr="00EB21AC" w:rsidRDefault="006D14CA" w:rsidP="006D14CA">
      <w:pPr>
        <w:widowControl w:val="0"/>
        <w:suppressAutoHyphens/>
        <w:jc w:val="both"/>
        <w:rPr>
          <w:szCs w:val="28"/>
        </w:rPr>
      </w:pPr>
    </w:p>
    <w:p w:rsidR="006D14CA" w:rsidRPr="00EB21AC" w:rsidRDefault="006D14CA" w:rsidP="006D14CA">
      <w:pPr>
        <w:widowControl w:val="0"/>
        <w:suppressAutoHyphens/>
        <w:ind w:left="9360"/>
        <w:jc w:val="center"/>
        <w:rPr>
          <w:szCs w:val="28"/>
        </w:rPr>
      </w:pPr>
    </w:p>
    <w:p w:rsidR="006D14CA" w:rsidRPr="00EB21AC" w:rsidRDefault="006D14CA" w:rsidP="006D14CA">
      <w:pPr>
        <w:widowControl w:val="0"/>
        <w:suppressAutoHyphens/>
        <w:ind w:left="9360"/>
        <w:jc w:val="center"/>
        <w:rPr>
          <w:szCs w:val="28"/>
        </w:rPr>
      </w:pPr>
    </w:p>
    <w:p w:rsidR="006D14CA" w:rsidRPr="00EB21AC" w:rsidRDefault="006D14CA" w:rsidP="006D14CA">
      <w:pPr>
        <w:widowControl w:val="0"/>
        <w:suppressAutoHyphens/>
        <w:ind w:left="9360"/>
        <w:jc w:val="center"/>
        <w:rPr>
          <w:sz w:val="24"/>
        </w:rPr>
      </w:pPr>
    </w:p>
    <w:p w:rsidR="006D14CA" w:rsidRPr="00EB21AC" w:rsidRDefault="006D14CA" w:rsidP="006D14CA">
      <w:pPr>
        <w:widowControl w:val="0"/>
        <w:suppressAutoHyphens/>
        <w:ind w:left="9360"/>
        <w:jc w:val="center"/>
        <w:rPr>
          <w:sz w:val="24"/>
        </w:rPr>
      </w:pPr>
    </w:p>
    <w:p w:rsidR="006D14CA" w:rsidRPr="00EB21AC" w:rsidRDefault="006D14CA" w:rsidP="006D14CA">
      <w:pPr>
        <w:widowControl w:val="0"/>
        <w:suppressAutoHyphens/>
        <w:ind w:left="9360"/>
        <w:jc w:val="center"/>
        <w:rPr>
          <w:sz w:val="24"/>
        </w:rPr>
      </w:pPr>
    </w:p>
    <w:p w:rsidR="006D14CA" w:rsidRPr="00EB21AC" w:rsidRDefault="006D14CA" w:rsidP="006D14CA">
      <w:pPr>
        <w:widowControl w:val="0"/>
        <w:suppressAutoHyphens/>
        <w:rPr>
          <w:sz w:val="24"/>
        </w:rPr>
        <w:sectPr w:rsidR="006D14CA" w:rsidRPr="00EB21AC" w:rsidSect="006D14CA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A52445" w:rsidRPr="00EB21AC" w:rsidRDefault="006D14CA" w:rsidP="00A52445">
      <w:pPr>
        <w:ind w:firstLine="698"/>
        <w:jc w:val="right"/>
        <w:rPr>
          <w:szCs w:val="28"/>
        </w:rPr>
      </w:pPr>
      <w:r w:rsidRPr="00EB21AC">
        <w:rPr>
          <w:rStyle w:val="af4"/>
          <w:b w:val="0"/>
          <w:bCs/>
          <w:color w:val="auto"/>
          <w:szCs w:val="28"/>
        </w:rPr>
        <w:lastRenderedPageBreak/>
        <w:t>П</w:t>
      </w:r>
      <w:r w:rsidR="00A52445" w:rsidRPr="00EB21AC">
        <w:rPr>
          <w:rStyle w:val="af4"/>
          <w:b w:val="0"/>
          <w:bCs/>
          <w:color w:val="auto"/>
          <w:szCs w:val="28"/>
        </w:rPr>
        <w:t>риложение N 2</w:t>
      </w:r>
      <w:r w:rsidR="00A52445" w:rsidRPr="00EB21AC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100" w:history="1">
        <w:r w:rsidR="00A52445" w:rsidRPr="00EB21AC">
          <w:rPr>
            <w:rStyle w:val="ab"/>
            <w:b w:val="0"/>
            <w:color w:val="auto"/>
            <w:szCs w:val="28"/>
          </w:rPr>
          <w:t>подпрограмме</w:t>
        </w:r>
      </w:hyperlink>
      <w:r w:rsidR="00A52445" w:rsidRPr="00EB21AC">
        <w:rPr>
          <w:rStyle w:val="af4"/>
          <w:b w:val="0"/>
          <w:bCs/>
          <w:color w:val="auto"/>
          <w:szCs w:val="28"/>
        </w:rPr>
        <w:t xml:space="preserve"> "Обеспечение</w:t>
      </w:r>
      <w:r w:rsidR="00A52445" w:rsidRPr="00EB21AC">
        <w:rPr>
          <w:rStyle w:val="af4"/>
          <w:b w:val="0"/>
          <w:bCs/>
          <w:color w:val="auto"/>
          <w:szCs w:val="28"/>
        </w:rPr>
        <w:br/>
        <w:t>жильем детей-сирот, детей,</w:t>
      </w:r>
      <w:r w:rsidR="00A52445" w:rsidRPr="00EB21AC">
        <w:rPr>
          <w:rStyle w:val="af4"/>
          <w:b w:val="0"/>
          <w:bCs/>
          <w:color w:val="auto"/>
          <w:szCs w:val="28"/>
        </w:rPr>
        <w:br/>
        <w:t>оставшихся без</w:t>
      </w:r>
      <w:r w:rsidR="00A52445" w:rsidRPr="00EB21AC">
        <w:rPr>
          <w:rStyle w:val="af4"/>
          <w:b w:val="0"/>
          <w:bCs/>
          <w:color w:val="auto"/>
          <w:szCs w:val="28"/>
        </w:rPr>
        <w:br/>
        <w:t>попечения родителей"</w:t>
      </w:r>
    </w:p>
    <w:p w:rsidR="00DC7546" w:rsidRPr="00EB21AC" w:rsidRDefault="00DC7546" w:rsidP="00F639E4">
      <w:pPr>
        <w:widowControl w:val="0"/>
        <w:jc w:val="both"/>
        <w:rPr>
          <w:szCs w:val="28"/>
        </w:rPr>
      </w:pPr>
    </w:p>
    <w:p w:rsidR="00DC7546" w:rsidRPr="00EB21AC" w:rsidRDefault="00DC7546" w:rsidP="005D6D08">
      <w:pPr>
        <w:widowControl w:val="0"/>
        <w:jc w:val="both"/>
        <w:rPr>
          <w:szCs w:val="28"/>
        </w:rPr>
      </w:pPr>
    </w:p>
    <w:p w:rsidR="006D14CA" w:rsidRPr="00EB21AC" w:rsidRDefault="006D14CA" w:rsidP="006D14CA">
      <w:pPr>
        <w:widowControl w:val="0"/>
        <w:suppressAutoHyphens/>
        <w:ind w:left="9360"/>
        <w:jc w:val="center"/>
        <w:rPr>
          <w:szCs w:val="28"/>
        </w:rPr>
      </w:pPr>
    </w:p>
    <w:p w:rsidR="006420CC" w:rsidRPr="00EB21AC" w:rsidRDefault="006420CC" w:rsidP="006420CC">
      <w:pPr>
        <w:jc w:val="center"/>
        <w:rPr>
          <w:szCs w:val="28"/>
        </w:rPr>
      </w:pPr>
      <w:r w:rsidRPr="00EB21AC">
        <w:rPr>
          <w:szCs w:val="28"/>
        </w:rPr>
        <w:t>Перечень</w:t>
      </w:r>
    </w:p>
    <w:p w:rsidR="006420CC" w:rsidRPr="00EB21AC" w:rsidRDefault="006420CC" w:rsidP="006420CC">
      <w:pPr>
        <w:jc w:val="center"/>
        <w:rPr>
          <w:szCs w:val="28"/>
        </w:rPr>
      </w:pPr>
      <w:r w:rsidRPr="00EB21AC">
        <w:rPr>
          <w:szCs w:val="28"/>
        </w:rPr>
        <w:t>основных мероприятий подпрограммы «Обеспечение жильем детей-сирот и детей, оставшихся без попечения родителей»</w:t>
      </w:r>
    </w:p>
    <w:p w:rsidR="006420CC" w:rsidRPr="00EB21AC" w:rsidRDefault="006420CC" w:rsidP="006420CC">
      <w:pPr>
        <w:jc w:val="center"/>
        <w:rPr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567"/>
        <w:gridCol w:w="1134"/>
        <w:gridCol w:w="1276"/>
        <w:gridCol w:w="1134"/>
        <w:gridCol w:w="1276"/>
        <w:gridCol w:w="1134"/>
        <w:gridCol w:w="1275"/>
        <w:gridCol w:w="1843"/>
        <w:gridCol w:w="1985"/>
      </w:tblGrid>
      <w:tr w:rsidR="00EB21AC" w:rsidRPr="00EB21AC" w:rsidTr="00AB7AA5">
        <w:tc>
          <w:tcPr>
            <w:tcW w:w="568" w:type="dxa"/>
            <w:vMerge w:val="restart"/>
          </w:tcPr>
          <w:p w:rsidR="006420CC" w:rsidRPr="00EB21AC" w:rsidRDefault="006420CC" w:rsidP="00AB7A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№ </w:t>
            </w:r>
            <w:proofErr w:type="gramStart"/>
            <w:r w:rsidRPr="00EB21AC">
              <w:rPr>
                <w:sz w:val="24"/>
                <w:szCs w:val="24"/>
              </w:rPr>
              <w:t>п</w:t>
            </w:r>
            <w:proofErr w:type="gramEnd"/>
            <w:r w:rsidRPr="00EB21AC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6420CC" w:rsidRPr="00EB21AC" w:rsidRDefault="006420CC" w:rsidP="00AB7AA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Наименование </w:t>
            </w:r>
          </w:p>
          <w:p w:rsidR="006420CC" w:rsidRPr="00EB21AC" w:rsidRDefault="006420CC" w:rsidP="00AB7AA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Годы</w:t>
            </w:r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реализации</w:t>
            </w:r>
          </w:p>
        </w:tc>
        <w:tc>
          <w:tcPr>
            <w:tcW w:w="6095" w:type="dxa"/>
            <w:gridSpan w:val="5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B21AC" w:rsidRPr="00EB21AC" w:rsidTr="00AB7AA5">
        <w:tc>
          <w:tcPr>
            <w:tcW w:w="568" w:type="dxa"/>
            <w:vMerge/>
          </w:tcPr>
          <w:p w:rsidR="006420CC" w:rsidRPr="00EB21AC" w:rsidRDefault="006420CC" w:rsidP="00AB7A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420CC" w:rsidRPr="00EB21AC" w:rsidRDefault="006420CC" w:rsidP="00AB7AA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4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AB7AA5">
        <w:tc>
          <w:tcPr>
            <w:tcW w:w="568" w:type="dxa"/>
            <w:vMerge/>
          </w:tcPr>
          <w:p w:rsidR="006420CC" w:rsidRPr="00EB21AC" w:rsidRDefault="006420CC" w:rsidP="00AB7A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420CC" w:rsidRPr="00EB21AC" w:rsidRDefault="006420CC" w:rsidP="00AB7AA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AB7AA5">
        <w:tc>
          <w:tcPr>
            <w:tcW w:w="568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</w:t>
            </w:r>
          </w:p>
        </w:tc>
      </w:tr>
      <w:tr w:rsidR="00EB21AC" w:rsidRPr="00EB21AC" w:rsidTr="00AB7AA5">
        <w:tc>
          <w:tcPr>
            <w:tcW w:w="568" w:type="dxa"/>
            <w:vMerge w:val="restart"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6420CC" w:rsidRPr="00EB21AC" w:rsidRDefault="006420CC" w:rsidP="00AB7A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Мероприятие № 1</w:t>
            </w:r>
          </w:p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Осуществление отдельных полномочий Краснодарского края по обеспечению жилыми помещениями детей-сирот и детей, оставшихся без попечения родителей и лиц из их числа</w:t>
            </w:r>
          </w:p>
        </w:tc>
        <w:tc>
          <w:tcPr>
            <w:tcW w:w="567" w:type="dxa"/>
            <w:vMerge w:val="restart"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547 595,9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18077,0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529 518,9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Обеспечение жильем детей-сирот</w:t>
            </w:r>
          </w:p>
        </w:tc>
        <w:tc>
          <w:tcPr>
            <w:tcW w:w="1985" w:type="dxa"/>
            <w:vMerge w:val="restart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ОКС,</w:t>
            </w:r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управление имущественных отношений,</w:t>
            </w:r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управление по вопросам семьи и</w:t>
            </w:r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детства</w:t>
            </w:r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администрации МО Кавказский </w:t>
            </w:r>
            <w:r w:rsidRPr="00EB21AC">
              <w:rPr>
                <w:sz w:val="24"/>
                <w:szCs w:val="24"/>
              </w:rPr>
              <w:lastRenderedPageBreak/>
              <w:t>район</w:t>
            </w:r>
          </w:p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AB7AA5">
        <w:tc>
          <w:tcPr>
            <w:tcW w:w="568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2 247,2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2 247,2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AB7AA5">
        <w:tc>
          <w:tcPr>
            <w:tcW w:w="568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5 753,3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5 753,3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AB7AA5">
        <w:tc>
          <w:tcPr>
            <w:tcW w:w="568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30 945,4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8 248,9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22 696,5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AB7AA5">
        <w:tc>
          <w:tcPr>
            <w:tcW w:w="568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45 182,8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45 182,8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AB7AA5">
        <w:tc>
          <w:tcPr>
            <w:tcW w:w="568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69 711,6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9828,1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59883,5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AB7AA5">
        <w:tc>
          <w:tcPr>
            <w:tcW w:w="568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80 405,4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80 405,4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AB7AA5">
        <w:tc>
          <w:tcPr>
            <w:tcW w:w="568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0CC" w:rsidRPr="00EB21AC" w:rsidRDefault="006420CC" w:rsidP="00AB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77 312,9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77 312,9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AB7AA5">
        <w:tc>
          <w:tcPr>
            <w:tcW w:w="568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0CC" w:rsidRPr="00EB21AC" w:rsidRDefault="006420CC" w:rsidP="00AB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78 679,1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78 679,1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AB7AA5">
        <w:tc>
          <w:tcPr>
            <w:tcW w:w="568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0CC" w:rsidRPr="00EB21AC" w:rsidRDefault="006420CC" w:rsidP="00AB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78 679,1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78 679,1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AB7AA5">
        <w:tc>
          <w:tcPr>
            <w:tcW w:w="568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0CC" w:rsidRPr="00EB21AC" w:rsidRDefault="006420CC" w:rsidP="00AB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78 679,1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78 679,1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AB7AA5">
        <w:tc>
          <w:tcPr>
            <w:tcW w:w="568" w:type="dxa"/>
            <w:vMerge w:val="restart"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Merge w:val="restart"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547 595,9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18077,0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529 518,9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AB7AA5">
        <w:tc>
          <w:tcPr>
            <w:tcW w:w="568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2 247,2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2 247,2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AB7AA5">
        <w:tc>
          <w:tcPr>
            <w:tcW w:w="568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5 753,3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5 753,3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AB7AA5">
        <w:tc>
          <w:tcPr>
            <w:tcW w:w="568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30 945,4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8 248,9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22 696,5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AB7AA5">
        <w:tc>
          <w:tcPr>
            <w:tcW w:w="568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45 182,8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45 182,8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AB7AA5">
        <w:tc>
          <w:tcPr>
            <w:tcW w:w="568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69 711,6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9828,1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59 883,5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AB7AA5">
        <w:tc>
          <w:tcPr>
            <w:tcW w:w="568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80 405,4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80 405,4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AB7AA5">
        <w:tc>
          <w:tcPr>
            <w:tcW w:w="568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77 312,9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77 312,9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AB7AA5">
        <w:tc>
          <w:tcPr>
            <w:tcW w:w="568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0CC" w:rsidRPr="00EB21AC" w:rsidRDefault="006420CC" w:rsidP="00AB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78 679,1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78 679,1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AB7AA5">
        <w:tc>
          <w:tcPr>
            <w:tcW w:w="568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0CC" w:rsidRPr="00EB21AC" w:rsidRDefault="006420CC" w:rsidP="00AB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78 679,1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78 679,1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AB7AA5">
        <w:tc>
          <w:tcPr>
            <w:tcW w:w="568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420CC" w:rsidRPr="00EB21AC" w:rsidRDefault="006420CC" w:rsidP="00AB7A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0CC" w:rsidRPr="00EB21AC" w:rsidRDefault="006420CC" w:rsidP="00AB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78 679,1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78 679,1</w:t>
            </w:r>
          </w:p>
        </w:tc>
        <w:tc>
          <w:tcPr>
            <w:tcW w:w="1134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0CC" w:rsidRPr="00EB21AC" w:rsidRDefault="006420CC" w:rsidP="00AB7A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20CC" w:rsidRPr="00EB21AC" w:rsidRDefault="006420CC" w:rsidP="006420CC">
      <w:pPr>
        <w:jc w:val="center"/>
        <w:rPr>
          <w:sz w:val="24"/>
          <w:szCs w:val="24"/>
        </w:rPr>
      </w:pPr>
    </w:p>
    <w:p w:rsidR="006420CC" w:rsidRPr="00EB21AC" w:rsidRDefault="006420CC" w:rsidP="006420CC">
      <w:pPr>
        <w:widowControl w:val="0"/>
        <w:jc w:val="both"/>
        <w:rPr>
          <w:szCs w:val="28"/>
        </w:rPr>
      </w:pPr>
    </w:p>
    <w:p w:rsidR="006420CC" w:rsidRPr="00EB21AC" w:rsidRDefault="006420CC" w:rsidP="006420CC">
      <w:pPr>
        <w:widowControl w:val="0"/>
        <w:rPr>
          <w:szCs w:val="28"/>
        </w:rPr>
      </w:pPr>
    </w:p>
    <w:p w:rsidR="006420CC" w:rsidRPr="00EB21AC" w:rsidRDefault="006420CC" w:rsidP="006420CC">
      <w:pPr>
        <w:widowControl w:val="0"/>
        <w:rPr>
          <w:sz w:val="24"/>
          <w:szCs w:val="24"/>
        </w:rPr>
      </w:pPr>
    </w:p>
    <w:p w:rsidR="006420CC" w:rsidRPr="00EB21AC" w:rsidRDefault="006420CC" w:rsidP="006420CC">
      <w:pPr>
        <w:widowControl w:val="0"/>
        <w:rPr>
          <w:szCs w:val="28"/>
        </w:rPr>
      </w:pPr>
      <w:r w:rsidRPr="00EB21AC">
        <w:rPr>
          <w:szCs w:val="28"/>
        </w:rPr>
        <w:t>Начальник управления</w:t>
      </w:r>
    </w:p>
    <w:p w:rsidR="006420CC" w:rsidRPr="00EB21AC" w:rsidRDefault="006420CC" w:rsidP="006420CC">
      <w:pPr>
        <w:widowControl w:val="0"/>
        <w:rPr>
          <w:szCs w:val="28"/>
        </w:rPr>
      </w:pPr>
      <w:r w:rsidRPr="00EB21AC">
        <w:rPr>
          <w:szCs w:val="28"/>
        </w:rPr>
        <w:t>имущественных отношений                                                                                                                                        Л.В.</w:t>
      </w:r>
      <w:proofErr w:type="gramStart"/>
      <w:r w:rsidRPr="00EB21AC">
        <w:rPr>
          <w:szCs w:val="28"/>
        </w:rPr>
        <w:t>Юрина</w:t>
      </w:r>
      <w:proofErr w:type="gramEnd"/>
    </w:p>
    <w:p w:rsidR="006D14CA" w:rsidRPr="00EB21AC" w:rsidRDefault="006D14CA" w:rsidP="006D14CA">
      <w:pPr>
        <w:widowControl w:val="0"/>
        <w:suppressAutoHyphens/>
        <w:ind w:left="9360"/>
        <w:jc w:val="center"/>
        <w:rPr>
          <w:szCs w:val="28"/>
        </w:rPr>
      </w:pPr>
    </w:p>
    <w:p w:rsidR="006D14CA" w:rsidRPr="00EB21AC" w:rsidRDefault="006D14CA" w:rsidP="006D14CA">
      <w:pPr>
        <w:widowControl w:val="0"/>
        <w:suppressAutoHyphens/>
        <w:ind w:left="9360"/>
        <w:jc w:val="center"/>
        <w:rPr>
          <w:szCs w:val="28"/>
        </w:rPr>
        <w:sectPr w:rsidR="006D14CA" w:rsidRPr="00EB21AC" w:rsidSect="006D14CA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DC7546" w:rsidRPr="00EB21AC" w:rsidRDefault="00DC7546" w:rsidP="005D6D08">
      <w:pPr>
        <w:widowControl w:val="0"/>
        <w:jc w:val="both"/>
        <w:rPr>
          <w:sz w:val="24"/>
          <w:szCs w:val="24"/>
        </w:rPr>
      </w:pPr>
    </w:p>
    <w:p w:rsidR="00DC7546" w:rsidRPr="00EB21AC" w:rsidRDefault="00DC7546" w:rsidP="005D6D08">
      <w:pPr>
        <w:widowControl w:val="0"/>
        <w:jc w:val="both"/>
        <w:rPr>
          <w:sz w:val="24"/>
          <w:szCs w:val="24"/>
        </w:rPr>
      </w:pPr>
    </w:p>
    <w:p w:rsidR="00DC7546" w:rsidRPr="00EB21AC" w:rsidRDefault="00DC7546" w:rsidP="005D6D08">
      <w:pPr>
        <w:widowControl w:val="0"/>
        <w:jc w:val="both"/>
        <w:rPr>
          <w:sz w:val="24"/>
          <w:szCs w:val="24"/>
        </w:rPr>
      </w:pPr>
    </w:p>
    <w:p w:rsidR="00637A1B" w:rsidRPr="00EB21AC" w:rsidRDefault="00637A1B" w:rsidP="005D6D08">
      <w:pPr>
        <w:widowControl w:val="0"/>
        <w:jc w:val="both"/>
        <w:rPr>
          <w:sz w:val="24"/>
          <w:szCs w:val="24"/>
        </w:rPr>
      </w:pPr>
    </w:p>
    <w:p w:rsidR="00DE7C48" w:rsidRPr="00EB21AC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EB21AC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EB21AC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EB21AC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EB21AC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EB21AC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EB21AC" w:rsidRDefault="00DE7C48" w:rsidP="005D6D08">
      <w:pPr>
        <w:widowControl w:val="0"/>
        <w:jc w:val="both"/>
        <w:rPr>
          <w:sz w:val="24"/>
          <w:szCs w:val="24"/>
        </w:rPr>
      </w:pPr>
    </w:p>
    <w:p w:rsidR="00650772" w:rsidRPr="00EB21AC" w:rsidRDefault="00DE7C48" w:rsidP="005D6D08">
      <w:pPr>
        <w:widowControl w:val="0"/>
        <w:jc w:val="both"/>
        <w:rPr>
          <w:sz w:val="24"/>
          <w:szCs w:val="24"/>
        </w:rPr>
      </w:pPr>
      <w:r w:rsidRPr="00EB21A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DF05B4" w:rsidRPr="00EB21AC" w:rsidRDefault="00650772" w:rsidP="005D6D08">
      <w:pPr>
        <w:widowControl w:val="0"/>
        <w:jc w:val="both"/>
        <w:rPr>
          <w:sz w:val="24"/>
          <w:szCs w:val="24"/>
        </w:rPr>
      </w:pPr>
      <w:r w:rsidRPr="00EB21A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E7C48" w:rsidRPr="00EB21AC">
        <w:rPr>
          <w:sz w:val="24"/>
          <w:szCs w:val="24"/>
        </w:rPr>
        <w:t xml:space="preserve"> </w:t>
      </w:r>
    </w:p>
    <w:p w:rsidR="00D46924" w:rsidRPr="00EB21AC" w:rsidRDefault="00DF05B4" w:rsidP="005D6D08">
      <w:pPr>
        <w:widowControl w:val="0"/>
        <w:jc w:val="both"/>
        <w:rPr>
          <w:sz w:val="24"/>
          <w:szCs w:val="24"/>
        </w:rPr>
      </w:pPr>
      <w:r w:rsidRPr="00EB21A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1D0A08" w:rsidRPr="00EB21AC" w:rsidRDefault="001D0A08" w:rsidP="005D6D08">
      <w:pPr>
        <w:rPr>
          <w:szCs w:val="28"/>
        </w:rPr>
      </w:pPr>
      <w:bookmarkStart w:id="20" w:name="sub_1200"/>
    </w:p>
    <w:p w:rsidR="00A52445" w:rsidRPr="00EB21AC" w:rsidRDefault="00A52445" w:rsidP="005D6D08">
      <w:pPr>
        <w:pStyle w:val="1"/>
      </w:pPr>
    </w:p>
    <w:p w:rsidR="00FD1399" w:rsidRPr="00EB21AC" w:rsidRDefault="00FD1399" w:rsidP="005D6D08"/>
    <w:p w:rsidR="00FD1399" w:rsidRPr="00EB21AC" w:rsidRDefault="00FD1399" w:rsidP="005D6D08">
      <w:pPr>
        <w:pStyle w:val="1"/>
        <w:jc w:val="center"/>
        <w:sectPr w:rsidR="00FD1399" w:rsidRPr="00EB21AC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A52445" w:rsidRPr="00EB21AC" w:rsidRDefault="00A52445" w:rsidP="005D6D08">
      <w:pPr>
        <w:pStyle w:val="1"/>
        <w:jc w:val="center"/>
        <w:rPr>
          <w:szCs w:val="28"/>
        </w:rPr>
      </w:pPr>
      <w:r w:rsidRPr="00EB21AC">
        <w:rPr>
          <w:szCs w:val="28"/>
        </w:rPr>
        <w:lastRenderedPageBreak/>
        <w:t>Подпрограмма</w:t>
      </w:r>
      <w:r w:rsidRPr="00EB21AC">
        <w:rPr>
          <w:szCs w:val="28"/>
        </w:rPr>
        <w:br/>
      </w:r>
      <w:r w:rsidR="00FB06DD" w:rsidRPr="00EB21AC">
        <w:rPr>
          <w:szCs w:val="28"/>
        </w:rPr>
        <w:t>«Поддержка некоммерческой общественной организации</w:t>
      </w:r>
      <w:r w:rsidR="0066542A" w:rsidRPr="00EB21AC">
        <w:rPr>
          <w:szCs w:val="28"/>
        </w:rPr>
        <w:t xml:space="preserve"> </w:t>
      </w:r>
      <w:r w:rsidR="00FB06DD" w:rsidRPr="00EB21AC">
        <w:rPr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FB06DD" w:rsidRPr="00EB21AC">
        <w:rPr>
          <w:bCs w:val="0"/>
          <w:kern w:val="32"/>
          <w:szCs w:val="28"/>
          <w:lang w:eastAsia="ar-SA"/>
        </w:rPr>
        <w:t xml:space="preserve"> муниципальной программы </w:t>
      </w:r>
      <w:r w:rsidR="00FB06DD" w:rsidRPr="00EB21AC">
        <w:rPr>
          <w:szCs w:val="28"/>
        </w:rPr>
        <w:t>муниципального образования Кавказский район  «Социальная поддержка граждан»</w:t>
      </w:r>
    </w:p>
    <w:bookmarkEnd w:id="20"/>
    <w:p w:rsidR="00A52445" w:rsidRPr="00EB21AC" w:rsidRDefault="00A52445" w:rsidP="005D6D08">
      <w:pPr>
        <w:jc w:val="center"/>
        <w:rPr>
          <w:szCs w:val="28"/>
        </w:rPr>
      </w:pPr>
    </w:p>
    <w:p w:rsidR="00817694" w:rsidRPr="00EB21AC" w:rsidRDefault="00A52445" w:rsidP="005D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bookmarkStart w:id="21" w:name="sub_1011"/>
      <w:r w:rsidRPr="00EB21AC">
        <w:rPr>
          <w:b/>
          <w:szCs w:val="28"/>
        </w:rPr>
        <w:t>Паспорт</w:t>
      </w:r>
      <w:r w:rsidRPr="00EB21AC">
        <w:rPr>
          <w:b/>
          <w:szCs w:val="28"/>
        </w:rPr>
        <w:br/>
      </w:r>
      <w:bookmarkEnd w:id="21"/>
      <w:r w:rsidR="00817694" w:rsidRPr="00EB21AC">
        <w:rPr>
          <w:b/>
          <w:szCs w:val="28"/>
        </w:rPr>
        <w:t>подпрограммы «Поддержка некоммерческой общественной организации</w:t>
      </w:r>
      <w:proofErr w:type="gramStart"/>
      <w:r w:rsidR="00817694" w:rsidRPr="00EB21AC">
        <w:rPr>
          <w:b/>
          <w:szCs w:val="28"/>
        </w:rPr>
        <w:t>«К</w:t>
      </w:r>
      <w:proofErr w:type="gramEnd"/>
      <w:r w:rsidR="00817694" w:rsidRPr="00EB21AC">
        <w:rPr>
          <w:b/>
          <w:szCs w:val="28"/>
        </w:rPr>
        <w:t>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817694" w:rsidRPr="00EB21AC">
        <w:rPr>
          <w:b/>
          <w:bCs/>
          <w:kern w:val="32"/>
          <w:szCs w:val="28"/>
          <w:lang w:eastAsia="ar-SA"/>
        </w:rPr>
        <w:t xml:space="preserve"> муниципальной программы </w:t>
      </w:r>
      <w:r w:rsidR="00817694" w:rsidRPr="00EB21AC">
        <w:rPr>
          <w:b/>
          <w:szCs w:val="28"/>
        </w:rPr>
        <w:t>муниципального образования Кавказский район  «Социальная поддержка граждан»</w:t>
      </w:r>
    </w:p>
    <w:p w:rsidR="00A52445" w:rsidRPr="00EB21AC" w:rsidRDefault="00A52445" w:rsidP="005D6D08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7"/>
        <w:gridCol w:w="5982"/>
      </w:tblGrid>
      <w:tr w:rsidR="00EB21AC" w:rsidRPr="00EB21AC" w:rsidTr="00982C55">
        <w:tc>
          <w:tcPr>
            <w:tcW w:w="3657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Координатор подпрограммы</w:t>
            </w:r>
          </w:p>
        </w:tc>
        <w:tc>
          <w:tcPr>
            <w:tcW w:w="5982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- Организационный отдел администрации муниципального образования Кавказский район</w:t>
            </w:r>
          </w:p>
        </w:tc>
      </w:tr>
      <w:tr w:rsidR="00EB21AC" w:rsidRPr="00EB21AC" w:rsidTr="00982C55">
        <w:tc>
          <w:tcPr>
            <w:tcW w:w="3657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Участники подпрограммы</w:t>
            </w:r>
          </w:p>
        </w:tc>
        <w:tc>
          <w:tcPr>
            <w:tcW w:w="5982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- отсутствуют</w:t>
            </w:r>
          </w:p>
        </w:tc>
      </w:tr>
      <w:tr w:rsidR="00EB21AC" w:rsidRPr="00EB21AC" w:rsidTr="00982C55">
        <w:tc>
          <w:tcPr>
            <w:tcW w:w="3657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Цели подпрограммы</w:t>
            </w:r>
          </w:p>
        </w:tc>
        <w:tc>
          <w:tcPr>
            <w:tcW w:w="5982" w:type="dxa"/>
          </w:tcPr>
          <w:p w:rsidR="00A17CB2" w:rsidRPr="00EB21AC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EB21AC">
              <w:rPr>
                <w:szCs w:val="28"/>
              </w:rPr>
              <w:t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EB21AC" w:rsidRPr="00EB21AC" w:rsidTr="00982C55">
        <w:tc>
          <w:tcPr>
            <w:tcW w:w="3657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Задачи подпрограммы</w:t>
            </w:r>
          </w:p>
        </w:tc>
        <w:tc>
          <w:tcPr>
            <w:tcW w:w="5982" w:type="dxa"/>
          </w:tcPr>
          <w:p w:rsidR="00A17CB2" w:rsidRPr="00EB21AC" w:rsidRDefault="00A17CB2" w:rsidP="00982C55">
            <w:pPr>
              <w:widowControl w:val="0"/>
              <w:suppressAutoHyphens/>
              <w:jc w:val="both"/>
              <w:rPr>
                <w:szCs w:val="28"/>
                <w:lang w:eastAsia="en-US"/>
              </w:rPr>
            </w:pPr>
            <w:r w:rsidRPr="00EB21AC">
              <w:rPr>
                <w:szCs w:val="28"/>
              </w:rPr>
              <w:t>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EB21AC" w:rsidRPr="00EB21AC" w:rsidTr="00982C55">
        <w:tc>
          <w:tcPr>
            <w:tcW w:w="3657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982" w:type="dxa"/>
          </w:tcPr>
          <w:p w:rsidR="00A17CB2" w:rsidRPr="00EB21AC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 xml:space="preserve">Количество </w:t>
            </w:r>
            <w:proofErr w:type="gramStart"/>
            <w:r w:rsidRPr="00EB21AC">
              <w:rPr>
                <w:szCs w:val="28"/>
              </w:rPr>
              <w:t>ветеранских</w:t>
            </w:r>
            <w:proofErr w:type="gramEnd"/>
            <w:r w:rsidRPr="00EB21AC">
              <w:rPr>
                <w:szCs w:val="28"/>
              </w:rPr>
              <w:t xml:space="preserve"> первичных</w:t>
            </w:r>
          </w:p>
          <w:p w:rsidR="00A17CB2" w:rsidRPr="00EB21AC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 xml:space="preserve">организаций, получивших </w:t>
            </w:r>
            <w:proofErr w:type="gramStart"/>
            <w:r w:rsidRPr="00EB21AC">
              <w:rPr>
                <w:szCs w:val="28"/>
              </w:rPr>
              <w:t>финансовую</w:t>
            </w:r>
            <w:proofErr w:type="gramEnd"/>
            <w:r w:rsidRPr="00EB21AC">
              <w:rPr>
                <w:szCs w:val="28"/>
              </w:rPr>
              <w:t xml:space="preserve"> и</w:t>
            </w:r>
          </w:p>
          <w:p w:rsidR="00A17CB2" w:rsidRPr="00EB21AC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консультационную поддержку</w:t>
            </w:r>
          </w:p>
        </w:tc>
      </w:tr>
      <w:tr w:rsidR="00EB21AC" w:rsidRPr="00EB21AC" w:rsidTr="00982C55">
        <w:tc>
          <w:tcPr>
            <w:tcW w:w="3657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5982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Не предусмотрены</w:t>
            </w:r>
          </w:p>
        </w:tc>
      </w:tr>
      <w:tr w:rsidR="00EB21AC" w:rsidRPr="00EB21AC" w:rsidTr="00982C55">
        <w:tc>
          <w:tcPr>
            <w:tcW w:w="3657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5982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EB21AC">
              <w:rPr>
                <w:szCs w:val="28"/>
              </w:rPr>
              <w:t>Срок реализации подпрограммы: 2015-2024 годы, в том числе:</w:t>
            </w:r>
          </w:p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EB21AC">
              <w:rPr>
                <w:szCs w:val="28"/>
                <w:lang w:val="en-US"/>
              </w:rPr>
              <w:t>I</w:t>
            </w:r>
            <w:r w:rsidRPr="00EB21AC">
              <w:rPr>
                <w:szCs w:val="28"/>
              </w:rPr>
              <w:t xml:space="preserve"> этап – 2015-2019 годы,</w:t>
            </w:r>
          </w:p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rFonts w:eastAsia="Calibri"/>
                <w:szCs w:val="28"/>
                <w:lang w:val="en-US" w:eastAsia="en-US"/>
              </w:rPr>
              <w:t>II</w:t>
            </w:r>
            <w:r w:rsidRPr="00EB21AC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A17CB2" w:rsidRPr="00EB21AC" w:rsidTr="00982C55">
        <w:tc>
          <w:tcPr>
            <w:tcW w:w="3657" w:type="dxa"/>
          </w:tcPr>
          <w:p w:rsidR="00A17CB2" w:rsidRPr="00EB21AC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Объемы бюджетных ассигнований подпрограммы, в том числе на финансовое обеспечение проектов и (или) программ</w:t>
            </w:r>
          </w:p>
        </w:tc>
        <w:tc>
          <w:tcPr>
            <w:tcW w:w="5982" w:type="dxa"/>
          </w:tcPr>
          <w:p w:rsidR="00A17CB2" w:rsidRPr="00EB21AC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 xml:space="preserve">Общий объем финансирования подпрограммы составляет -4 460,0 тыс. рублей, </w:t>
            </w:r>
          </w:p>
          <w:p w:rsidR="00A17CB2" w:rsidRPr="00EB21AC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в том числе из средств  местного бюджета –</w:t>
            </w:r>
          </w:p>
          <w:p w:rsidR="00A17CB2" w:rsidRPr="00EB21AC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4 460,0 тыс. рублей.</w:t>
            </w:r>
          </w:p>
          <w:p w:rsidR="00A17CB2" w:rsidRPr="00EB21AC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Cs w:val="28"/>
              </w:rPr>
            </w:pPr>
          </w:p>
        </w:tc>
      </w:tr>
    </w:tbl>
    <w:p w:rsidR="00A52445" w:rsidRPr="00EB21AC" w:rsidRDefault="00A52445" w:rsidP="005D6D08">
      <w:pPr>
        <w:jc w:val="both"/>
        <w:rPr>
          <w:szCs w:val="28"/>
        </w:rPr>
      </w:pPr>
    </w:p>
    <w:p w:rsidR="00A52445" w:rsidRPr="00EB21AC" w:rsidRDefault="00A52445" w:rsidP="005D6D08">
      <w:pPr>
        <w:pStyle w:val="1"/>
        <w:jc w:val="center"/>
        <w:rPr>
          <w:szCs w:val="28"/>
        </w:rPr>
      </w:pPr>
      <w:r w:rsidRPr="00EB21AC">
        <w:rPr>
          <w:szCs w:val="28"/>
        </w:rPr>
        <w:t>1. Характеристика текущего состояния и прогноз развития реализации подпрограммы в сфере поддержки некоммерческой общественной организации Совет ветеранов войны, труда, Вооруженных Сил и правоохранительных органов муниципального образования Кавказский район</w:t>
      </w:r>
    </w:p>
    <w:p w:rsidR="00A52445" w:rsidRPr="00EB21AC" w:rsidRDefault="00A52445" w:rsidP="005D6D08">
      <w:pPr>
        <w:jc w:val="both"/>
        <w:rPr>
          <w:szCs w:val="28"/>
        </w:rPr>
      </w:pPr>
    </w:p>
    <w:p w:rsidR="00A52445" w:rsidRPr="00EB21AC" w:rsidRDefault="00FB06DD" w:rsidP="005D6D08">
      <w:pPr>
        <w:jc w:val="both"/>
        <w:rPr>
          <w:szCs w:val="28"/>
        </w:rPr>
      </w:pPr>
      <w:bookmarkStart w:id="22" w:name="sub_165"/>
      <w:r w:rsidRPr="00EB21AC">
        <w:rPr>
          <w:szCs w:val="28"/>
        </w:rPr>
        <w:t>Подпрограмма «Поддержка некоммерческой общественной организации</w:t>
      </w:r>
      <w:proofErr w:type="gramStart"/>
      <w:r w:rsidRPr="00EB21AC">
        <w:rPr>
          <w:szCs w:val="28"/>
        </w:rPr>
        <w:t>«К</w:t>
      </w:r>
      <w:proofErr w:type="gramEnd"/>
      <w:r w:rsidRPr="00EB21AC">
        <w:rPr>
          <w:szCs w:val="28"/>
        </w:rPr>
        <w:t xml:space="preserve">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 » </w:t>
      </w:r>
      <w:r w:rsidR="00A52445" w:rsidRPr="00EB21AC">
        <w:rPr>
          <w:szCs w:val="28"/>
        </w:rPr>
        <w:t xml:space="preserve">(далее - Подпрограмма) разработана в соответствии с Федеральными законами </w:t>
      </w:r>
      <w:hyperlink r:id="rId10" w:history="1">
        <w:r w:rsidR="00A52445" w:rsidRPr="00EB21AC">
          <w:rPr>
            <w:rStyle w:val="ab"/>
            <w:b w:val="0"/>
            <w:color w:val="auto"/>
            <w:szCs w:val="28"/>
          </w:rPr>
          <w:t xml:space="preserve">от 12 января 1995 года N 5-ФЗ </w:t>
        </w:r>
      </w:hyperlink>
      <w:r w:rsidR="00A52445" w:rsidRPr="00EB21AC">
        <w:rPr>
          <w:szCs w:val="28"/>
        </w:rPr>
        <w:t xml:space="preserve">"О ветеранах", </w:t>
      </w:r>
      <w:hyperlink r:id="rId11" w:history="1">
        <w:r w:rsidR="00A52445" w:rsidRPr="00EB21AC">
          <w:rPr>
            <w:rStyle w:val="ab"/>
            <w:b w:val="0"/>
            <w:color w:val="auto"/>
            <w:szCs w:val="28"/>
          </w:rPr>
          <w:t>от 19 мая 1995 года N 82-ФЗ</w:t>
        </w:r>
      </w:hyperlink>
      <w:r w:rsidR="00A52445" w:rsidRPr="00EB21AC">
        <w:rPr>
          <w:szCs w:val="28"/>
        </w:rPr>
        <w:t xml:space="preserve"> "Об общественных объединениях", </w:t>
      </w:r>
      <w:hyperlink r:id="rId12" w:history="1">
        <w:r w:rsidR="00A52445" w:rsidRPr="00EB21AC">
          <w:rPr>
            <w:rStyle w:val="ab"/>
            <w:b w:val="0"/>
            <w:color w:val="auto"/>
            <w:szCs w:val="28"/>
          </w:rPr>
          <w:t>от 12 января 1996 года N 7-ФЗ</w:t>
        </w:r>
      </w:hyperlink>
      <w:r w:rsidR="00A52445" w:rsidRPr="00EB21AC">
        <w:rPr>
          <w:szCs w:val="28"/>
        </w:rPr>
        <w:t xml:space="preserve"> "О некоммерческих организациях", </w:t>
      </w:r>
      <w:hyperlink r:id="rId13" w:history="1">
        <w:r w:rsidR="00A52445" w:rsidRPr="00EB21AC">
          <w:rPr>
            <w:rStyle w:val="ab"/>
            <w:b w:val="0"/>
            <w:color w:val="auto"/>
            <w:szCs w:val="28"/>
          </w:rPr>
          <w:t xml:space="preserve">от5 </w:t>
        </w:r>
        <w:proofErr w:type="gramStart"/>
        <w:r w:rsidR="00A52445" w:rsidRPr="00EB21AC">
          <w:rPr>
            <w:rStyle w:val="ab"/>
            <w:b w:val="0"/>
            <w:color w:val="auto"/>
            <w:szCs w:val="28"/>
          </w:rPr>
          <w:t>апреля 2013 года N 44-ФЗ</w:t>
        </w:r>
      </w:hyperlink>
      <w:r w:rsidR="00A52445" w:rsidRPr="00EB21AC">
        <w:rPr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Законами Краснодарского края </w:t>
      </w:r>
      <w:hyperlink r:id="rId14" w:history="1">
        <w:r w:rsidR="00A52445" w:rsidRPr="00EB21AC">
          <w:rPr>
            <w:rStyle w:val="ab"/>
            <w:b w:val="0"/>
            <w:color w:val="auto"/>
            <w:szCs w:val="28"/>
          </w:rPr>
          <w:t>от 26 ноября 2003 года N 627-КЗ</w:t>
        </w:r>
      </w:hyperlink>
      <w:r w:rsidR="00A52445" w:rsidRPr="00EB21AC">
        <w:rPr>
          <w:szCs w:val="28"/>
        </w:rPr>
        <w:t xml:space="preserve"> "О взаимодействии органов государственной власти Краснодарского края и общественных объединений" и </w:t>
      </w:r>
      <w:hyperlink r:id="rId15" w:history="1">
        <w:r w:rsidR="00A52445" w:rsidRPr="00EB21AC">
          <w:rPr>
            <w:rStyle w:val="ab"/>
            <w:b w:val="0"/>
            <w:color w:val="auto"/>
            <w:szCs w:val="28"/>
          </w:rPr>
          <w:t>от 10 июля 2001 года N 384-КЗ</w:t>
        </w:r>
      </w:hyperlink>
      <w:r w:rsidR="00A52445" w:rsidRPr="00EB21AC">
        <w:rPr>
          <w:szCs w:val="28"/>
        </w:rPr>
        <w:t xml:space="preserve"> "О прогнозировании, индикативном планировании и программах социально-экономического развития Краснодарского края".</w:t>
      </w:r>
      <w:proofErr w:type="gramEnd"/>
    </w:p>
    <w:bookmarkEnd w:id="22"/>
    <w:p w:rsidR="00A52445" w:rsidRPr="00EB21AC" w:rsidRDefault="00772D9E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A52445" w:rsidRPr="00EB21AC">
        <w:rPr>
          <w:szCs w:val="28"/>
        </w:rPr>
        <w:t xml:space="preserve">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</w:t>
      </w:r>
      <w:proofErr w:type="gramStart"/>
      <w:r w:rsidR="00A52445" w:rsidRPr="00EB21AC">
        <w:rPr>
          <w:szCs w:val="28"/>
        </w:rPr>
        <w:t>контроля за</w:t>
      </w:r>
      <w:proofErr w:type="gramEnd"/>
      <w:r w:rsidR="00A52445" w:rsidRPr="00EB21AC">
        <w:rPr>
          <w:szCs w:val="28"/>
        </w:rPr>
        <w:t xml:space="preserve"> их реализацией посредством проведения различных экспертиз, консультаций, общественных слушаний.</w:t>
      </w:r>
    </w:p>
    <w:p w:rsidR="00A52445" w:rsidRPr="00EB21AC" w:rsidRDefault="00772D9E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A52445" w:rsidRPr="00EB21AC">
        <w:rPr>
          <w:szCs w:val="28"/>
        </w:rPr>
        <w:t>Одной из основных задач данной Подпрограммы является создание условий для деятельности в системе гражданского общества некоммерческой общественной организации, максимальное использование его потенциала для эффективного решения социально значимых проблем района.</w:t>
      </w:r>
    </w:p>
    <w:p w:rsidR="00A52445" w:rsidRPr="00EB21AC" w:rsidRDefault="00772D9E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A52445" w:rsidRPr="00EB21AC">
        <w:rPr>
          <w:szCs w:val="28"/>
        </w:rPr>
        <w:t xml:space="preserve">Некоммерческая общественная организация Совет ветеранов войны, труда, Вооружённых Сил и правоохранительных органов муниципального образования Кавказский район пользуются огромным влиянием в районе, поскольку объединяют немалую часть населения. Она способна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 </w:t>
      </w:r>
      <w:proofErr w:type="gramStart"/>
      <w:r w:rsidR="00A52445" w:rsidRPr="00EB21AC">
        <w:rPr>
          <w:szCs w:val="28"/>
        </w:rPr>
        <w:t>Актив ветеранской организации последовательно проводит работу по подготовке резерва кадров советов ветеранов; проявляет заботу об эффективном использовании жизненного опыта ветеранов войны и труда; своевременно принимает меры по обновлению состава членов советов ветеранов, имея в виду внимательное и бережное отношение к ветеранскому активу;</w:t>
      </w:r>
      <w:proofErr w:type="gramEnd"/>
    </w:p>
    <w:p w:rsidR="00A52445" w:rsidRPr="00EB21AC" w:rsidRDefault="00772D9E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A52445" w:rsidRPr="00EB21AC">
        <w:rPr>
          <w:szCs w:val="28"/>
        </w:rPr>
        <w:t>способствует достижению гражданского согласия и мира между народами, выступает против любых проявлений национализма и экстремизма;</w:t>
      </w:r>
    </w:p>
    <w:p w:rsidR="00A52445" w:rsidRPr="00EB21AC" w:rsidRDefault="00772D9E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A52445" w:rsidRPr="00EB21AC">
        <w:rPr>
          <w:szCs w:val="28"/>
        </w:rPr>
        <w:t>участвует в работе по созданию музеев боевой и трудовой славы, надлежащему содержанию воинских захоронений, памятников, обелисков и мемориальных досок;</w:t>
      </w:r>
    </w:p>
    <w:p w:rsidR="00A52445" w:rsidRPr="00EB21AC" w:rsidRDefault="00772D9E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A52445" w:rsidRPr="00EB21AC">
        <w:rPr>
          <w:szCs w:val="28"/>
        </w:rPr>
        <w:t>Несмотря на достигнутые результаты, остается ряд проблем в сфере обеспечения жизнедеятельности первичных организаций, которые требуют решения на муниципальном уровне.</w:t>
      </w:r>
    </w:p>
    <w:p w:rsidR="00A52445" w:rsidRPr="00EB21AC" w:rsidRDefault="00772D9E" w:rsidP="005D6D08">
      <w:pPr>
        <w:jc w:val="both"/>
        <w:rPr>
          <w:szCs w:val="28"/>
        </w:rPr>
      </w:pPr>
      <w:r w:rsidRPr="00EB21AC">
        <w:rPr>
          <w:szCs w:val="28"/>
        </w:rPr>
        <w:lastRenderedPageBreak/>
        <w:tab/>
      </w:r>
      <w:r w:rsidR="00A52445" w:rsidRPr="00EB21AC">
        <w:rPr>
          <w:szCs w:val="28"/>
        </w:rPr>
        <w:t>Актуальность муниципальной подпрограммы, ее цели и задачи определяются исходя из наличия имеющихся проблем некоммерческой общественной организации Совет ветеранов войны, труда, Вооруженных Сил и правоохранительных органов муниципального образования</w:t>
      </w:r>
      <w:r w:rsidR="007F7B8D" w:rsidRPr="00EB21AC">
        <w:rPr>
          <w:szCs w:val="28"/>
        </w:rPr>
        <w:t xml:space="preserve"> Кавказский район на 2015 - 2021</w:t>
      </w:r>
      <w:r w:rsidR="00A52445" w:rsidRPr="00EB21AC">
        <w:rPr>
          <w:szCs w:val="28"/>
        </w:rPr>
        <w:t> годы, муниципальной программы "Социальная поддержка граждан".</w:t>
      </w:r>
    </w:p>
    <w:p w:rsidR="00A52445" w:rsidRPr="00EB21AC" w:rsidRDefault="00772D9E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A52445" w:rsidRPr="00EB21AC">
        <w:rPr>
          <w:szCs w:val="28"/>
        </w:rPr>
        <w:t>Принятие Подпрограммы позволит обеспечить участие некоммерческой общественной организации в конкурсе на право заключить муниципальный контракт на реализацию мероприятий данной Программы и расходование денежных средств районного бюджета, предусмотренных на эти цели.</w:t>
      </w:r>
    </w:p>
    <w:p w:rsidR="00A17CB2" w:rsidRPr="00EB21AC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A17CB2" w:rsidRPr="00EB21AC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EB21AC">
        <w:rPr>
          <w:b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A17CB2" w:rsidRPr="00EB21AC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</w:p>
    <w:p w:rsidR="00A17CB2" w:rsidRPr="00EB21AC" w:rsidRDefault="00A17CB2" w:rsidP="00A17CB2">
      <w:pPr>
        <w:widowControl w:val="0"/>
        <w:suppressAutoHyphens/>
        <w:ind w:firstLine="851"/>
        <w:jc w:val="both"/>
        <w:rPr>
          <w:b/>
          <w:szCs w:val="28"/>
        </w:rPr>
      </w:pPr>
      <w:r w:rsidRPr="00EB21AC">
        <w:rPr>
          <w:szCs w:val="28"/>
        </w:rPr>
        <w:t xml:space="preserve">Цели, задачи и целевые показатели подпрограммы отражены в </w:t>
      </w:r>
      <w:r w:rsidRPr="00EB21AC">
        <w:rPr>
          <w:rStyle w:val="ab"/>
          <w:b w:val="0"/>
          <w:color w:val="auto"/>
          <w:szCs w:val="28"/>
        </w:rPr>
        <w:t>приложении № 1</w:t>
      </w:r>
      <w:r w:rsidRPr="00EB21AC">
        <w:rPr>
          <w:b/>
          <w:szCs w:val="28"/>
        </w:rPr>
        <w:t>.</w:t>
      </w:r>
    </w:p>
    <w:p w:rsidR="00A17CB2" w:rsidRPr="00EB21AC" w:rsidRDefault="00A17CB2" w:rsidP="00A17CB2">
      <w:pPr>
        <w:widowControl w:val="0"/>
        <w:suppressAutoHyphens/>
        <w:jc w:val="both"/>
        <w:rPr>
          <w:szCs w:val="28"/>
        </w:rPr>
      </w:pPr>
      <w:r w:rsidRPr="00EB21AC">
        <w:rPr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A17CB2" w:rsidRPr="00EB21AC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EB21AC">
        <w:rPr>
          <w:szCs w:val="28"/>
        </w:rPr>
        <w:t>Срок реализации подпрограммы: 2015-2024 годы, в том числе:</w:t>
      </w:r>
    </w:p>
    <w:p w:rsidR="00A17CB2" w:rsidRPr="00EB21AC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EB21AC">
        <w:rPr>
          <w:szCs w:val="28"/>
          <w:lang w:val="en-US"/>
        </w:rPr>
        <w:t>I</w:t>
      </w:r>
      <w:r w:rsidRPr="00EB21AC">
        <w:rPr>
          <w:szCs w:val="28"/>
        </w:rPr>
        <w:t xml:space="preserve"> этап – 2015-2019 годы,</w:t>
      </w:r>
    </w:p>
    <w:p w:rsidR="00A17CB2" w:rsidRPr="00EB21AC" w:rsidRDefault="00A17CB2" w:rsidP="00A17CB2">
      <w:pPr>
        <w:widowControl w:val="0"/>
        <w:suppressAutoHyphens/>
        <w:ind w:firstLine="851"/>
        <w:rPr>
          <w:rFonts w:eastAsia="Calibri"/>
          <w:szCs w:val="28"/>
          <w:lang w:eastAsia="en-US"/>
        </w:rPr>
      </w:pPr>
      <w:proofErr w:type="gramStart"/>
      <w:r w:rsidRPr="00EB21AC">
        <w:rPr>
          <w:rFonts w:eastAsia="Calibri"/>
          <w:szCs w:val="28"/>
          <w:lang w:val="en-US" w:eastAsia="en-US"/>
        </w:rPr>
        <w:t>II</w:t>
      </w:r>
      <w:r w:rsidRPr="00EB21AC">
        <w:rPr>
          <w:rFonts w:eastAsia="Calibri"/>
          <w:szCs w:val="28"/>
          <w:lang w:eastAsia="en-US"/>
        </w:rPr>
        <w:t xml:space="preserve"> этап – 2020-2024 годы.</w:t>
      </w:r>
      <w:proofErr w:type="gramEnd"/>
    </w:p>
    <w:p w:rsidR="00A52445" w:rsidRPr="00EB21AC" w:rsidRDefault="00A52445" w:rsidP="005D6D08">
      <w:pPr>
        <w:jc w:val="both"/>
        <w:rPr>
          <w:szCs w:val="28"/>
        </w:rPr>
      </w:pPr>
    </w:p>
    <w:p w:rsidR="00A52445" w:rsidRPr="00EB21AC" w:rsidRDefault="00A52445" w:rsidP="005D6D08">
      <w:pPr>
        <w:pStyle w:val="1"/>
        <w:jc w:val="center"/>
        <w:rPr>
          <w:szCs w:val="28"/>
        </w:rPr>
      </w:pPr>
      <w:bookmarkStart w:id="23" w:name="sub_703"/>
      <w:r w:rsidRPr="00EB21AC">
        <w:rPr>
          <w:szCs w:val="28"/>
        </w:rPr>
        <w:t>3. Перечень мероприятий подпрограммы</w:t>
      </w:r>
    </w:p>
    <w:bookmarkEnd w:id="23"/>
    <w:p w:rsidR="00A52445" w:rsidRPr="00EB21AC" w:rsidRDefault="00A52445" w:rsidP="005D6D08">
      <w:pPr>
        <w:jc w:val="both"/>
        <w:rPr>
          <w:szCs w:val="28"/>
        </w:rPr>
      </w:pPr>
    </w:p>
    <w:p w:rsidR="00A52445" w:rsidRPr="00EB21AC" w:rsidRDefault="00135EBD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A52445" w:rsidRPr="00EB21AC">
        <w:rPr>
          <w:szCs w:val="28"/>
        </w:rPr>
        <w:t xml:space="preserve">Перечень мероприятий подпрограммы представлен в </w:t>
      </w:r>
      <w:hyperlink w:anchor="sub_720" w:history="1">
        <w:r w:rsidR="00A52445" w:rsidRPr="00EB21AC">
          <w:rPr>
            <w:rStyle w:val="ab"/>
            <w:color w:val="auto"/>
            <w:szCs w:val="28"/>
          </w:rPr>
          <w:t>приложении N 2</w:t>
        </w:r>
      </w:hyperlink>
      <w:r w:rsidR="00A52445" w:rsidRPr="00EB21AC">
        <w:rPr>
          <w:szCs w:val="28"/>
        </w:rPr>
        <w:t>.</w:t>
      </w:r>
    </w:p>
    <w:p w:rsidR="00A52445" w:rsidRPr="00EB21AC" w:rsidRDefault="00A52445" w:rsidP="005D6D08">
      <w:pPr>
        <w:jc w:val="both"/>
        <w:rPr>
          <w:szCs w:val="28"/>
        </w:rPr>
      </w:pPr>
    </w:p>
    <w:p w:rsidR="00A17CB2" w:rsidRPr="00EB21AC" w:rsidRDefault="00A17CB2" w:rsidP="00A17CB2">
      <w:pPr>
        <w:widowControl w:val="0"/>
        <w:suppressAutoHyphens/>
        <w:jc w:val="center"/>
        <w:rPr>
          <w:b/>
          <w:szCs w:val="28"/>
        </w:rPr>
      </w:pPr>
      <w:r w:rsidRPr="00EB21AC">
        <w:rPr>
          <w:b/>
          <w:szCs w:val="28"/>
        </w:rPr>
        <w:t>4. Обоснование ресурсного обеспечения подпрограммы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89"/>
        <w:gridCol w:w="1379"/>
        <w:gridCol w:w="1276"/>
        <w:gridCol w:w="1276"/>
        <w:gridCol w:w="1417"/>
        <w:gridCol w:w="1241"/>
      </w:tblGrid>
      <w:tr w:rsidR="00EB21AC" w:rsidRPr="00EB21AC" w:rsidTr="00982C55">
        <w:tc>
          <w:tcPr>
            <w:tcW w:w="2518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EB21AC" w:rsidRPr="00EB21AC" w:rsidTr="00982C55">
        <w:tc>
          <w:tcPr>
            <w:tcW w:w="251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5210" w:type="dxa"/>
            <w:gridSpan w:val="4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B21AC" w:rsidRPr="00EB21AC" w:rsidTr="00982C55">
        <w:tc>
          <w:tcPr>
            <w:tcW w:w="251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федеральный</w:t>
            </w:r>
          </w:p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краевой</w:t>
            </w:r>
          </w:p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41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внебюджетные</w:t>
            </w:r>
          </w:p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источники</w:t>
            </w:r>
          </w:p>
        </w:tc>
      </w:tr>
      <w:tr w:rsidR="00EB21AC" w:rsidRPr="00EB21AC" w:rsidTr="00982C55">
        <w:tc>
          <w:tcPr>
            <w:tcW w:w="2518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</w:t>
            </w:r>
          </w:p>
        </w:tc>
      </w:tr>
      <w:tr w:rsidR="00EB21AC" w:rsidRPr="00EB21AC" w:rsidTr="00982C55">
        <w:tc>
          <w:tcPr>
            <w:tcW w:w="2518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  <w:tc>
          <w:tcPr>
            <w:tcW w:w="889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4 460,0</w:t>
            </w:r>
          </w:p>
        </w:tc>
        <w:tc>
          <w:tcPr>
            <w:tcW w:w="1276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4 460,0</w:t>
            </w:r>
          </w:p>
        </w:tc>
        <w:tc>
          <w:tcPr>
            <w:tcW w:w="1241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51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51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51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51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500,0</w:t>
            </w:r>
          </w:p>
        </w:tc>
        <w:tc>
          <w:tcPr>
            <w:tcW w:w="1241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51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760,0</w:t>
            </w:r>
          </w:p>
        </w:tc>
        <w:tc>
          <w:tcPr>
            <w:tcW w:w="1276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760,0</w:t>
            </w:r>
          </w:p>
        </w:tc>
        <w:tc>
          <w:tcPr>
            <w:tcW w:w="1241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51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51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51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51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A17CB2" w:rsidRPr="00EB21AC" w:rsidTr="00982C55">
        <w:tc>
          <w:tcPr>
            <w:tcW w:w="251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</w:tbl>
    <w:p w:rsidR="00A52445" w:rsidRPr="00EB21AC" w:rsidRDefault="00A52445" w:rsidP="005D6D08">
      <w:pPr>
        <w:jc w:val="both"/>
        <w:rPr>
          <w:szCs w:val="28"/>
        </w:rPr>
      </w:pPr>
    </w:p>
    <w:p w:rsidR="00A52445" w:rsidRPr="00EB21AC" w:rsidRDefault="00A52445" w:rsidP="005D6D08">
      <w:pPr>
        <w:pStyle w:val="1"/>
        <w:jc w:val="center"/>
        <w:rPr>
          <w:szCs w:val="28"/>
        </w:rPr>
      </w:pPr>
      <w:bookmarkStart w:id="24" w:name="sub_705"/>
      <w:r w:rsidRPr="00EB21AC">
        <w:rPr>
          <w:szCs w:val="28"/>
        </w:rPr>
        <w:t>5. Механизм реализации подпрограммы</w:t>
      </w:r>
    </w:p>
    <w:bookmarkEnd w:id="24"/>
    <w:p w:rsidR="00A52445" w:rsidRPr="00EB21AC" w:rsidRDefault="00A52445" w:rsidP="005D6D08">
      <w:pPr>
        <w:jc w:val="both"/>
        <w:rPr>
          <w:szCs w:val="28"/>
        </w:rPr>
      </w:pPr>
    </w:p>
    <w:p w:rsidR="00A52445" w:rsidRPr="00EB21AC" w:rsidRDefault="00B006F7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A52445" w:rsidRPr="00EB21AC">
        <w:rPr>
          <w:szCs w:val="28"/>
        </w:rPr>
        <w:t>Текущее управление подпрограммой осуществляет ее координатор, который:</w:t>
      </w:r>
    </w:p>
    <w:p w:rsidR="00A52445" w:rsidRPr="00EB21AC" w:rsidRDefault="00B006F7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A52445" w:rsidRPr="00EB21AC">
        <w:rPr>
          <w:szCs w:val="28"/>
        </w:rPr>
        <w:t>- обеспечивает разработку и реализацию подпрограммы;</w:t>
      </w:r>
    </w:p>
    <w:p w:rsidR="00A52445" w:rsidRPr="00EB21AC" w:rsidRDefault="00B006F7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A52445" w:rsidRPr="00EB21AC">
        <w:rPr>
          <w:szCs w:val="28"/>
        </w:rPr>
        <w:t>- организует работу по достижению целевых показателей подпрограммы;</w:t>
      </w:r>
    </w:p>
    <w:p w:rsidR="00A52445" w:rsidRPr="00EB21AC" w:rsidRDefault="00B006F7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A52445" w:rsidRPr="00EB21AC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A52445" w:rsidRPr="00EB21AC" w:rsidRDefault="00B006F7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A52445" w:rsidRPr="00EB21AC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52445" w:rsidRPr="00EB21AC" w:rsidRDefault="00B006F7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A52445" w:rsidRPr="00EB21AC">
        <w:rPr>
          <w:szCs w:val="28"/>
        </w:rPr>
        <w:t>Муниципальный заказчик:</w:t>
      </w:r>
    </w:p>
    <w:p w:rsidR="00A52445" w:rsidRPr="00EB21AC" w:rsidRDefault="00B006F7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A52445" w:rsidRPr="00EB21AC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6" w:history="1">
        <w:r w:rsidR="00A52445" w:rsidRPr="00EB21AC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="00A52445" w:rsidRPr="00EB21AC">
        <w:rPr>
          <w:szCs w:val="28"/>
        </w:rPr>
        <w:t xml:space="preserve"> от 5 апреля 2013 года N 44-ФЗ "О контрактной системе в сфере закупок товаров, работ, услуг, для обеспечения муниципальных нужд";</w:t>
      </w:r>
    </w:p>
    <w:p w:rsidR="00A52445" w:rsidRPr="00EB21AC" w:rsidRDefault="00B006F7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A52445" w:rsidRPr="00EB21AC">
        <w:rPr>
          <w:szCs w:val="28"/>
        </w:rPr>
        <w:t>- проводит анализ выполнения мероприятий;</w:t>
      </w:r>
    </w:p>
    <w:p w:rsidR="00A52445" w:rsidRPr="00EB21AC" w:rsidRDefault="00B006F7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A52445" w:rsidRPr="00EB21AC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A52445" w:rsidRPr="00EB21AC" w:rsidRDefault="00B006F7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A52445" w:rsidRPr="00EB21AC">
        <w:rPr>
          <w:szCs w:val="28"/>
        </w:rPr>
        <w:t>- осуществляет согласование с координатором муниципальной подпрограммы возможных сроков выполнения мероприятий, предложений по объемам и источникам финансирования;</w:t>
      </w:r>
    </w:p>
    <w:p w:rsidR="00A52445" w:rsidRPr="00EB21AC" w:rsidRDefault="00B006F7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proofErr w:type="gramStart"/>
      <w:r w:rsidR="00A52445" w:rsidRPr="00EB21AC">
        <w:rPr>
          <w:szCs w:val="28"/>
        </w:rPr>
        <w:t>- формирует бюджетные заявки на финансирование мероприятий (подпрограммы, а также осуществляет иные полномочия, установленные подпрограммой.</w:t>
      </w:r>
      <w:proofErr w:type="gramEnd"/>
    </w:p>
    <w:p w:rsidR="00A52445" w:rsidRPr="00EB21AC" w:rsidRDefault="00A52445" w:rsidP="005D6D08">
      <w:pPr>
        <w:jc w:val="both"/>
        <w:rPr>
          <w:szCs w:val="28"/>
        </w:rPr>
      </w:pPr>
      <w:r w:rsidRPr="00EB21AC">
        <w:rPr>
          <w:szCs w:val="28"/>
        </w:rPr>
        <w:t>Исполнитель:</w:t>
      </w:r>
    </w:p>
    <w:p w:rsidR="00A52445" w:rsidRPr="00EB21AC" w:rsidRDefault="00B006F7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A52445" w:rsidRPr="00EB21AC">
        <w:rPr>
          <w:szCs w:val="28"/>
        </w:rPr>
        <w:t>- обеспечивает реализацию мероприятия и проводит анализ его выполнения;</w:t>
      </w:r>
    </w:p>
    <w:p w:rsidR="00A52445" w:rsidRPr="00EB21AC" w:rsidRDefault="00B006F7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A52445" w:rsidRPr="00EB21AC">
        <w:rPr>
          <w:szCs w:val="28"/>
        </w:rPr>
        <w:t>- представляет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A52445" w:rsidRPr="00EB21AC" w:rsidRDefault="00B006F7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A52445" w:rsidRPr="00EB21AC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7F7B8D" w:rsidRPr="00EB21AC" w:rsidRDefault="007F7B8D" w:rsidP="005D6D08">
      <w:pPr>
        <w:ind w:left="9204"/>
        <w:jc w:val="both"/>
        <w:rPr>
          <w:szCs w:val="28"/>
        </w:rPr>
      </w:pPr>
    </w:p>
    <w:p w:rsidR="007F7B8D" w:rsidRPr="00EB21AC" w:rsidRDefault="007F7B8D" w:rsidP="005D6D08">
      <w:pPr>
        <w:ind w:left="9204"/>
        <w:jc w:val="both"/>
        <w:rPr>
          <w:szCs w:val="28"/>
        </w:rPr>
      </w:pPr>
    </w:p>
    <w:p w:rsidR="00666A10" w:rsidRPr="00EB21AC" w:rsidRDefault="00666A10" w:rsidP="005D6D08">
      <w:pPr>
        <w:ind w:left="9204"/>
        <w:jc w:val="both"/>
        <w:rPr>
          <w:szCs w:val="28"/>
        </w:rPr>
      </w:pPr>
    </w:p>
    <w:p w:rsidR="00666A10" w:rsidRPr="00EB21AC" w:rsidRDefault="00666A10" w:rsidP="005D6D08">
      <w:pPr>
        <w:ind w:left="9204"/>
        <w:jc w:val="both"/>
        <w:rPr>
          <w:szCs w:val="28"/>
        </w:rPr>
      </w:pPr>
    </w:p>
    <w:p w:rsidR="00666A10" w:rsidRPr="00EB21AC" w:rsidRDefault="00666A10" w:rsidP="005D6D08">
      <w:pPr>
        <w:rPr>
          <w:szCs w:val="28"/>
          <w:shd w:val="clear" w:color="auto" w:fill="FFFFFF"/>
        </w:rPr>
      </w:pPr>
      <w:r w:rsidRPr="00EB21AC">
        <w:rPr>
          <w:szCs w:val="28"/>
          <w:shd w:val="clear" w:color="auto" w:fill="FFFFFF"/>
        </w:rPr>
        <w:t>Начальник организационного отдела</w:t>
      </w:r>
    </w:p>
    <w:p w:rsidR="00666A10" w:rsidRPr="00EB21AC" w:rsidRDefault="00666A10" w:rsidP="005D6D08">
      <w:pPr>
        <w:rPr>
          <w:szCs w:val="28"/>
          <w:shd w:val="clear" w:color="auto" w:fill="FFFFFF"/>
        </w:rPr>
      </w:pPr>
      <w:r w:rsidRPr="00EB21AC">
        <w:rPr>
          <w:szCs w:val="28"/>
          <w:shd w:val="clear" w:color="auto" w:fill="FFFFFF"/>
        </w:rPr>
        <w:t>администрации муниципального образования</w:t>
      </w:r>
    </w:p>
    <w:p w:rsidR="00666A10" w:rsidRPr="00EB21AC" w:rsidRDefault="00666A10" w:rsidP="005D6D08">
      <w:pPr>
        <w:rPr>
          <w:szCs w:val="28"/>
          <w:shd w:val="clear" w:color="auto" w:fill="FFFFFF"/>
        </w:rPr>
      </w:pPr>
      <w:r w:rsidRPr="00EB21AC">
        <w:rPr>
          <w:szCs w:val="28"/>
          <w:shd w:val="clear" w:color="auto" w:fill="FFFFFF"/>
        </w:rPr>
        <w:t>Кавказский район                                                                                          И.В.Гревцова</w:t>
      </w:r>
    </w:p>
    <w:p w:rsidR="007F7B8D" w:rsidRPr="00EB21AC" w:rsidRDefault="007F7B8D" w:rsidP="005D6D08">
      <w:pPr>
        <w:ind w:left="9204"/>
        <w:jc w:val="both"/>
        <w:rPr>
          <w:szCs w:val="28"/>
        </w:rPr>
      </w:pPr>
    </w:p>
    <w:p w:rsidR="007F7B8D" w:rsidRPr="00EB21AC" w:rsidRDefault="007F7B8D" w:rsidP="005D6D08">
      <w:pPr>
        <w:jc w:val="both"/>
        <w:rPr>
          <w:szCs w:val="28"/>
        </w:rPr>
      </w:pPr>
    </w:p>
    <w:p w:rsidR="007F7B8D" w:rsidRPr="00EB21AC" w:rsidRDefault="007F7B8D" w:rsidP="005D6D08">
      <w:pPr>
        <w:ind w:left="9204"/>
        <w:jc w:val="both"/>
        <w:rPr>
          <w:szCs w:val="28"/>
        </w:rPr>
      </w:pPr>
    </w:p>
    <w:p w:rsidR="007F7B8D" w:rsidRPr="00EB21AC" w:rsidRDefault="007F7B8D" w:rsidP="005D6D08">
      <w:pPr>
        <w:ind w:left="9204"/>
        <w:jc w:val="both"/>
        <w:rPr>
          <w:szCs w:val="28"/>
        </w:rPr>
      </w:pPr>
    </w:p>
    <w:p w:rsidR="007F7B8D" w:rsidRPr="00EB21AC" w:rsidRDefault="007F7B8D" w:rsidP="005D6D08">
      <w:pPr>
        <w:ind w:left="9204"/>
        <w:jc w:val="both"/>
        <w:rPr>
          <w:szCs w:val="28"/>
        </w:rPr>
      </w:pPr>
    </w:p>
    <w:p w:rsidR="007F7B8D" w:rsidRPr="00EB21AC" w:rsidRDefault="007F7B8D" w:rsidP="005D6D08">
      <w:pPr>
        <w:ind w:left="9204"/>
        <w:jc w:val="both"/>
        <w:rPr>
          <w:szCs w:val="28"/>
        </w:rPr>
      </w:pPr>
    </w:p>
    <w:p w:rsidR="00FD1399" w:rsidRPr="00EB21AC" w:rsidRDefault="00FD1399" w:rsidP="005D6D08">
      <w:pPr>
        <w:spacing w:line="228" w:lineRule="auto"/>
        <w:ind w:left="9204"/>
        <w:rPr>
          <w:szCs w:val="28"/>
        </w:rPr>
        <w:sectPr w:rsidR="00FD1399" w:rsidRPr="00EB21AC" w:rsidSect="00FD1399">
          <w:pgSz w:w="11906" w:h="16838"/>
          <w:pgMar w:top="567" w:right="567" w:bottom="1134" w:left="709" w:header="720" w:footer="720" w:gutter="0"/>
          <w:cols w:space="720"/>
        </w:sectPr>
      </w:pPr>
    </w:p>
    <w:p w:rsidR="007F7B8D" w:rsidRPr="00EB21AC" w:rsidRDefault="007F7B8D" w:rsidP="005D6D08">
      <w:pPr>
        <w:spacing w:line="228" w:lineRule="auto"/>
        <w:ind w:left="9204"/>
        <w:rPr>
          <w:szCs w:val="28"/>
        </w:rPr>
      </w:pPr>
    </w:p>
    <w:p w:rsidR="007F7B8D" w:rsidRPr="00EB21AC" w:rsidRDefault="007F7B8D" w:rsidP="005D6D08">
      <w:pPr>
        <w:spacing w:line="228" w:lineRule="auto"/>
        <w:ind w:left="9204"/>
        <w:rPr>
          <w:szCs w:val="28"/>
        </w:rPr>
      </w:pPr>
    </w:p>
    <w:p w:rsidR="00FB06DD" w:rsidRPr="00EB21AC" w:rsidRDefault="007F7B8D" w:rsidP="005D6D08">
      <w:pPr>
        <w:spacing w:line="228" w:lineRule="auto"/>
        <w:ind w:left="9204"/>
        <w:jc w:val="center"/>
        <w:rPr>
          <w:szCs w:val="28"/>
        </w:rPr>
      </w:pPr>
      <w:r w:rsidRPr="00EB21AC">
        <w:rPr>
          <w:szCs w:val="28"/>
        </w:rPr>
        <w:t>ПРИЛОЖЕНИЕ №1</w:t>
      </w:r>
    </w:p>
    <w:p w:rsidR="00FB06DD" w:rsidRPr="00EB21AC" w:rsidRDefault="00FB06DD" w:rsidP="005D6D08">
      <w:pPr>
        <w:spacing w:line="228" w:lineRule="auto"/>
        <w:ind w:left="9204"/>
        <w:jc w:val="center"/>
        <w:rPr>
          <w:szCs w:val="28"/>
        </w:rPr>
      </w:pPr>
      <w:r w:rsidRPr="00EB21AC">
        <w:rPr>
          <w:szCs w:val="28"/>
        </w:rPr>
        <w:t>К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p w:rsidR="007F7B8D" w:rsidRPr="00EB21AC" w:rsidRDefault="007F7B8D" w:rsidP="005D6D08">
      <w:pPr>
        <w:spacing w:line="228" w:lineRule="auto"/>
        <w:ind w:left="9204"/>
        <w:rPr>
          <w:szCs w:val="28"/>
        </w:rPr>
      </w:pPr>
    </w:p>
    <w:p w:rsidR="00C36337" w:rsidRPr="00EB21AC" w:rsidRDefault="00C36337" w:rsidP="005D6D08">
      <w:pPr>
        <w:spacing w:line="228" w:lineRule="auto"/>
        <w:ind w:left="9204"/>
        <w:rPr>
          <w:szCs w:val="28"/>
        </w:rPr>
      </w:pPr>
    </w:p>
    <w:p w:rsidR="00A17CB2" w:rsidRPr="00EB21AC" w:rsidRDefault="00A17CB2" w:rsidP="00A17CB2">
      <w:pPr>
        <w:widowControl w:val="0"/>
        <w:suppressAutoHyphens/>
        <w:jc w:val="center"/>
        <w:rPr>
          <w:sz w:val="24"/>
          <w:szCs w:val="24"/>
        </w:rPr>
      </w:pPr>
      <w:r w:rsidRPr="00EB21AC">
        <w:rPr>
          <w:sz w:val="24"/>
          <w:szCs w:val="24"/>
        </w:rPr>
        <w:t>Цели, задачи и целевые  показатели подпрограммы</w:t>
      </w:r>
    </w:p>
    <w:p w:rsidR="00A17CB2" w:rsidRPr="00EB21AC" w:rsidRDefault="00A17CB2" w:rsidP="00A17CB2">
      <w:pPr>
        <w:widowControl w:val="0"/>
        <w:suppressAutoHyphens/>
        <w:jc w:val="center"/>
        <w:rPr>
          <w:sz w:val="24"/>
          <w:szCs w:val="24"/>
        </w:rPr>
      </w:pPr>
      <w:r w:rsidRPr="00EB21AC">
        <w:rPr>
          <w:sz w:val="24"/>
          <w:szCs w:val="24"/>
        </w:rPr>
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851"/>
        <w:gridCol w:w="850"/>
        <w:gridCol w:w="709"/>
        <w:gridCol w:w="850"/>
        <w:gridCol w:w="851"/>
        <w:gridCol w:w="992"/>
        <w:gridCol w:w="851"/>
        <w:gridCol w:w="850"/>
        <w:gridCol w:w="992"/>
        <w:gridCol w:w="992"/>
        <w:gridCol w:w="992"/>
        <w:gridCol w:w="992"/>
      </w:tblGrid>
      <w:tr w:rsidR="00EB21AC" w:rsidRPr="00EB21AC" w:rsidTr="00982C55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№</w:t>
            </w:r>
          </w:p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EB21AC">
              <w:rPr>
                <w:sz w:val="24"/>
                <w:szCs w:val="24"/>
              </w:rPr>
              <w:t>п</w:t>
            </w:r>
            <w:proofErr w:type="gramEnd"/>
            <w:r w:rsidRPr="00EB21AC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EB21AC">
              <w:rPr>
                <w:sz w:val="24"/>
                <w:szCs w:val="24"/>
              </w:rPr>
              <w:t>целевого</w:t>
            </w:r>
            <w:proofErr w:type="gramEnd"/>
          </w:p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  <w:hideMark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Единица</w:t>
            </w:r>
          </w:p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Статус</w:t>
            </w:r>
            <w:r w:rsidRPr="00EB21A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71" w:type="dxa"/>
            <w:gridSpan w:val="10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Значение показателей</w:t>
            </w:r>
          </w:p>
        </w:tc>
      </w:tr>
      <w:tr w:rsidR="00EB21AC" w:rsidRPr="00EB21AC" w:rsidTr="00982C55">
        <w:trPr>
          <w:trHeight w:val="521"/>
          <w:tblHeader/>
        </w:trPr>
        <w:tc>
          <w:tcPr>
            <w:tcW w:w="851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год</w:t>
            </w:r>
          </w:p>
        </w:tc>
      </w:tr>
      <w:tr w:rsidR="00EB21AC" w:rsidRPr="00EB21AC" w:rsidTr="00982C55">
        <w:trPr>
          <w:trHeight w:val="259"/>
          <w:tblHeader/>
        </w:trPr>
        <w:tc>
          <w:tcPr>
            <w:tcW w:w="851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14</w:t>
            </w:r>
          </w:p>
        </w:tc>
      </w:tr>
      <w:tr w:rsidR="00EB21AC" w:rsidRPr="00EB21AC" w:rsidTr="00982C55">
        <w:trPr>
          <w:trHeight w:val="297"/>
          <w:tblHeader/>
        </w:trPr>
        <w:tc>
          <w:tcPr>
            <w:tcW w:w="851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14599" w:type="dxa"/>
            <w:gridSpan w:val="13"/>
          </w:tcPr>
          <w:p w:rsidR="00A17CB2" w:rsidRPr="00EB21AC" w:rsidRDefault="00A17CB2" w:rsidP="00982C55">
            <w:pPr>
              <w:widowControl w:val="0"/>
              <w:suppressAutoHyphens/>
              <w:rPr>
                <w:i/>
                <w:sz w:val="24"/>
                <w:szCs w:val="24"/>
              </w:rPr>
            </w:pPr>
            <w:r w:rsidRPr="00EB21AC">
              <w:rPr>
                <w:i/>
                <w:sz w:val="24"/>
                <w:szCs w:val="24"/>
              </w:rPr>
              <w:t>Подпрограмма</w:t>
            </w:r>
            <w:r w:rsidRPr="00EB21AC">
              <w:rPr>
                <w:sz w:val="24"/>
                <w:szCs w:val="24"/>
              </w:rPr>
              <w:t xml:space="preserve"> «Поддержка некоммерческой общественной организации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EB21AC" w:rsidRPr="00EB21AC" w:rsidTr="00982C55">
        <w:trPr>
          <w:trHeight w:val="259"/>
          <w:tblHeader/>
        </w:trPr>
        <w:tc>
          <w:tcPr>
            <w:tcW w:w="851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599" w:type="dxa"/>
            <w:gridSpan w:val="13"/>
          </w:tcPr>
          <w:p w:rsidR="00A17CB2" w:rsidRPr="00EB21AC" w:rsidRDefault="00A17CB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Цель: 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EB21AC" w:rsidRPr="00EB21AC" w:rsidTr="00982C55">
        <w:trPr>
          <w:trHeight w:val="259"/>
          <w:tblHeader/>
        </w:trPr>
        <w:tc>
          <w:tcPr>
            <w:tcW w:w="851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599" w:type="dxa"/>
            <w:gridSpan w:val="13"/>
          </w:tcPr>
          <w:p w:rsidR="00A17CB2" w:rsidRPr="00EB21AC" w:rsidRDefault="00A17CB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Задача: 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EB21AC" w:rsidRPr="00EB21AC" w:rsidTr="00982C55">
        <w:trPr>
          <w:trHeight w:val="273"/>
          <w:tblHeader/>
        </w:trPr>
        <w:tc>
          <w:tcPr>
            <w:tcW w:w="851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A17CB2" w:rsidRPr="00EB21AC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Целевой показатель: Количество ветеранских первичных организаций, получивших финансовую и консультационную поддержку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B21AC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58</w:t>
            </w:r>
          </w:p>
        </w:tc>
      </w:tr>
      <w:tr w:rsidR="00EB21AC" w:rsidRPr="00EB21AC" w:rsidTr="00982C55">
        <w:trPr>
          <w:trHeight w:val="273"/>
          <w:tblHeader/>
        </w:trPr>
        <w:tc>
          <w:tcPr>
            <w:tcW w:w="851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27" w:type="dxa"/>
          </w:tcPr>
          <w:p w:rsidR="00A17CB2" w:rsidRPr="00EB21AC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Количество памятных знаков в честь 75-и летия освобождения Кубани и г</w:t>
            </w:r>
            <w:proofErr w:type="gramStart"/>
            <w:r w:rsidRPr="00EB21AC">
              <w:rPr>
                <w:sz w:val="24"/>
                <w:szCs w:val="24"/>
              </w:rPr>
              <w:t>.К</w:t>
            </w:r>
            <w:proofErr w:type="gramEnd"/>
            <w:r w:rsidRPr="00EB21AC">
              <w:rPr>
                <w:sz w:val="24"/>
                <w:szCs w:val="24"/>
              </w:rPr>
              <w:t>ропоткин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</w:tr>
    </w:tbl>
    <w:p w:rsidR="00A17CB2" w:rsidRPr="00EB21AC" w:rsidRDefault="00A17CB2" w:rsidP="00A17CB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  <w:vertAlign w:val="superscript"/>
        </w:rPr>
      </w:pPr>
    </w:p>
    <w:p w:rsidR="00A17CB2" w:rsidRPr="00EB21AC" w:rsidRDefault="00A17CB2" w:rsidP="00A17CB2">
      <w:pPr>
        <w:widowControl w:val="0"/>
        <w:suppressAutoHyphens/>
        <w:ind w:left="9204"/>
        <w:rPr>
          <w:szCs w:val="28"/>
        </w:rPr>
      </w:pPr>
    </w:p>
    <w:p w:rsidR="00A17CB2" w:rsidRPr="00EB21AC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EB21AC">
        <w:rPr>
          <w:szCs w:val="28"/>
          <w:shd w:val="clear" w:color="auto" w:fill="FFFFFF"/>
        </w:rPr>
        <w:t>Начальник организационного отдела</w:t>
      </w:r>
    </w:p>
    <w:p w:rsidR="00A17CB2" w:rsidRPr="00EB21AC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EB21AC">
        <w:rPr>
          <w:szCs w:val="28"/>
          <w:shd w:val="clear" w:color="auto" w:fill="FFFFFF"/>
        </w:rPr>
        <w:t>администрации муниципального образования</w:t>
      </w:r>
    </w:p>
    <w:p w:rsidR="00A17CB2" w:rsidRPr="00EB21AC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EB21AC">
        <w:rPr>
          <w:szCs w:val="28"/>
          <w:shd w:val="clear" w:color="auto" w:fill="FFFFFF"/>
        </w:rPr>
        <w:t>Кавказский район                                                                                                                                                     И.В. Гревцова</w:t>
      </w:r>
    </w:p>
    <w:p w:rsidR="008E438C" w:rsidRPr="00EB21AC" w:rsidRDefault="008E438C" w:rsidP="005D6D08">
      <w:pPr>
        <w:spacing w:line="228" w:lineRule="auto"/>
        <w:ind w:left="9204"/>
        <w:rPr>
          <w:szCs w:val="28"/>
        </w:rPr>
      </w:pPr>
    </w:p>
    <w:p w:rsidR="008E438C" w:rsidRPr="00EB21AC" w:rsidRDefault="008E438C" w:rsidP="005D6D08">
      <w:pPr>
        <w:spacing w:line="228" w:lineRule="auto"/>
        <w:ind w:left="9204"/>
        <w:rPr>
          <w:szCs w:val="28"/>
        </w:rPr>
      </w:pPr>
    </w:p>
    <w:p w:rsidR="008E438C" w:rsidRPr="00EB21AC" w:rsidRDefault="008E438C" w:rsidP="005D6D08">
      <w:pPr>
        <w:spacing w:line="228" w:lineRule="auto"/>
        <w:ind w:left="9204"/>
        <w:rPr>
          <w:szCs w:val="28"/>
        </w:rPr>
      </w:pPr>
    </w:p>
    <w:p w:rsidR="007B0083" w:rsidRPr="00EB21AC" w:rsidRDefault="007B0083" w:rsidP="005D6D08">
      <w:pPr>
        <w:spacing w:line="228" w:lineRule="auto"/>
        <w:ind w:left="9204"/>
        <w:rPr>
          <w:szCs w:val="28"/>
        </w:rPr>
      </w:pPr>
    </w:p>
    <w:p w:rsidR="00A17CB2" w:rsidRPr="00EB21AC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EB21AC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EB21AC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EB21AC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EB21AC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EB21AC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EB21AC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EB21AC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EB21AC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EB21AC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EB21AC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EB21AC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EB21AC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EB21AC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EB21AC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EB21AC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EB21AC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EB21AC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7F7B8D" w:rsidRPr="00EB21AC" w:rsidRDefault="007F7B8D" w:rsidP="00DE7C48">
      <w:pPr>
        <w:spacing w:line="228" w:lineRule="auto"/>
        <w:ind w:left="9204"/>
        <w:jc w:val="right"/>
        <w:rPr>
          <w:szCs w:val="28"/>
        </w:rPr>
      </w:pPr>
      <w:r w:rsidRPr="00EB21AC">
        <w:rPr>
          <w:szCs w:val="28"/>
        </w:rPr>
        <w:lastRenderedPageBreak/>
        <w:t>ПРИЛОЖЕНИЕ №2</w:t>
      </w:r>
    </w:p>
    <w:p w:rsidR="007F7B8D" w:rsidRPr="00EB21AC" w:rsidRDefault="007F7B8D" w:rsidP="00DE7C48">
      <w:pPr>
        <w:ind w:left="7788"/>
        <w:jc w:val="right"/>
        <w:rPr>
          <w:szCs w:val="28"/>
        </w:rPr>
      </w:pPr>
      <w:r w:rsidRPr="00EB21AC">
        <w:rPr>
          <w:szCs w:val="28"/>
        </w:rPr>
        <w:t xml:space="preserve">к подпрограмме «Поддержка некоммерческой общественной организации </w:t>
      </w:r>
      <w:r w:rsidR="00FB06DD" w:rsidRPr="00EB21AC">
        <w:rPr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</w:t>
      </w:r>
      <w:r w:rsidR="00DE7C48" w:rsidRPr="00EB21AC">
        <w:rPr>
          <w:szCs w:val="28"/>
        </w:rPr>
        <w:t>л и правоохранительных органов»</w:t>
      </w:r>
    </w:p>
    <w:p w:rsidR="007F7B8D" w:rsidRPr="00EB21AC" w:rsidRDefault="007F7B8D" w:rsidP="005D6D08">
      <w:pPr>
        <w:jc w:val="center"/>
        <w:rPr>
          <w:szCs w:val="28"/>
          <w:shd w:val="clear" w:color="auto" w:fill="FFFFFF"/>
        </w:rPr>
      </w:pPr>
    </w:p>
    <w:p w:rsidR="007F7B8D" w:rsidRPr="00EB21AC" w:rsidRDefault="007F7B8D" w:rsidP="005D6D08">
      <w:pPr>
        <w:jc w:val="center"/>
        <w:rPr>
          <w:szCs w:val="28"/>
        </w:rPr>
      </w:pPr>
    </w:p>
    <w:p w:rsidR="00A17CB2" w:rsidRPr="00EB21AC" w:rsidRDefault="00A17CB2" w:rsidP="00A17CB2">
      <w:pPr>
        <w:widowControl w:val="0"/>
        <w:suppressAutoHyphens/>
        <w:jc w:val="center"/>
        <w:rPr>
          <w:sz w:val="24"/>
          <w:szCs w:val="24"/>
          <w:shd w:val="clear" w:color="auto" w:fill="FFFFFF"/>
        </w:rPr>
      </w:pPr>
      <w:r w:rsidRPr="00EB21AC">
        <w:rPr>
          <w:sz w:val="24"/>
          <w:szCs w:val="24"/>
          <w:shd w:val="clear" w:color="auto" w:fill="FFFFFF"/>
        </w:rPr>
        <w:t xml:space="preserve">Перечень мероприятий  </w:t>
      </w:r>
    </w:p>
    <w:p w:rsidR="00A17CB2" w:rsidRPr="00EB21AC" w:rsidRDefault="00A17CB2" w:rsidP="00A17CB2">
      <w:pPr>
        <w:widowControl w:val="0"/>
        <w:suppressAutoHyphens/>
        <w:jc w:val="center"/>
        <w:rPr>
          <w:sz w:val="24"/>
          <w:szCs w:val="24"/>
        </w:rPr>
      </w:pPr>
      <w:r w:rsidRPr="00EB21AC">
        <w:rPr>
          <w:sz w:val="24"/>
          <w:szCs w:val="24"/>
          <w:shd w:val="clear" w:color="auto" w:fill="FFFFFF"/>
        </w:rPr>
        <w:t xml:space="preserve">подпрограммы </w:t>
      </w:r>
      <w:r w:rsidRPr="00EB21AC">
        <w:rPr>
          <w:sz w:val="24"/>
          <w:szCs w:val="24"/>
        </w:rPr>
        <w:t xml:space="preserve">«Поддержка некоммерческой </w:t>
      </w:r>
      <w:r w:rsidRPr="00EB21AC">
        <w:rPr>
          <w:sz w:val="24"/>
          <w:szCs w:val="24"/>
          <w:shd w:val="clear" w:color="auto" w:fill="FFFFFF"/>
        </w:rPr>
        <w:t xml:space="preserve">Перечень мероприятий  подпрограммы </w:t>
      </w:r>
      <w:r w:rsidRPr="00EB21AC">
        <w:rPr>
          <w:sz w:val="24"/>
          <w:szCs w:val="24"/>
        </w:rPr>
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p w:rsidR="00A17CB2" w:rsidRPr="00EB21AC" w:rsidRDefault="00A17CB2" w:rsidP="00A17CB2">
      <w:pPr>
        <w:widowControl w:val="0"/>
        <w:suppressAutoHyphens/>
        <w:jc w:val="center"/>
        <w:rPr>
          <w:szCs w:val="28"/>
        </w:rPr>
      </w:pPr>
    </w:p>
    <w:p w:rsidR="00A17CB2" w:rsidRPr="00EB21AC" w:rsidRDefault="00A17CB2" w:rsidP="00A17CB2">
      <w:pPr>
        <w:widowControl w:val="0"/>
        <w:suppressAutoHyphens/>
        <w:jc w:val="center"/>
        <w:rPr>
          <w:szCs w:val="28"/>
        </w:rPr>
      </w:pPr>
    </w:p>
    <w:p w:rsidR="00A17CB2" w:rsidRPr="00EB21AC" w:rsidRDefault="00A17CB2" w:rsidP="00A17CB2">
      <w:pPr>
        <w:widowControl w:val="0"/>
        <w:suppressAutoHyphens/>
        <w:jc w:val="center"/>
        <w:rPr>
          <w:szCs w:val="28"/>
        </w:rPr>
      </w:pPr>
    </w:p>
    <w:p w:rsidR="00A17CB2" w:rsidRPr="00EB21AC" w:rsidRDefault="00A17CB2" w:rsidP="00A17CB2">
      <w:pPr>
        <w:widowControl w:val="0"/>
        <w:suppressAutoHyphens/>
        <w:jc w:val="center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709"/>
        <w:gridCol w:w="992"/>
        <w:gridCol w:w="1134"/>
        <w:gridCol w:w="1134"/>
        <w:gridCol w:w="1134"/>
        <w:gridCol w:w="993"/>
        <w:gridCol w:w="1134"/>
        <w:gridCol w:w="2268"/>
        <w:gridCol w:w="2409"/>
      </w:tblGrid>
      <w:tr w:rsidR="00EB21AC" w:rsidRPr="00EB21AC" w:rsidTr="00982C55">
        <w:tc>
          <w:tcPr>
            <w:tcW w:w="709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№ </w:t>
            </w:r>
            <w:proofErr w:type="gramStart"/>
            <w:r w:rsidRPr="00EB21AC">
              <w:rPr>
                <w:sz w:val="24"/>
                <w:szCs w:val="24"/>
              </w:rPr>
              <w:t>п</w:t>
            </w:r>
            <w:proofErr w:type="gramEnd"/>
            <w:r w:rsidRPr="00EB21AC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Наименование </w:t>
            </w:r>
          </w:p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Годы</w:t>
            </w:r>
          </w:p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реализации</w:t>
            </w:r>
          </w:p>
        </w:tc>
        <w:tc>
          <w:tcPr>
            <w:tcW w:w="5529" w:type="dxa"/>
            <w:gridSpan w:val="5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09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4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</w:t>
            </w:r>
          </w:p>
        </w:tc>
      </w:tr>
      <w:tr w:rsidR="00EB21AC" w:rsidRPr="00EB21AC" w:rsidTr="00982C55">
        <w:trPr>
          <w:trHeight w:val="311"/>
        </w:trPr>
        <w:tc>
          <w:tcPr>
            <w:tcW w:w="709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  <w:r w:rsidRPr="00EB21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Мероприятие № 1</w:t>
            </w:r>
          </w:p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Обеспечение комплекса мероприятий по защите законных прав ветеранов, пенсионеров и инвалидов войны, труда, вооруженных сил РФ и </w:t>
            </w:r>
            <w:r w:rsidRPr="00EB21AC">
              <w:rPr>
                <w:sz w:val="24"/>
                <w:szCs w:val="24"/>
              </w:rPr>
              <w:lastRenderedPageBreak/>
              <w:t>правоохранительных органов в Кавказском районе</w:t>
            </w:r>
          </w:p>
        </w:tc>
        <w:tc>
          <w:tcPr>
            <w:tcW w:w="709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3505,0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3505,0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решение социально значимых проблем для различных категорий населения района с участием некоммерческой общественной  </w:t>
            </w:r>
            <w:r w:rsidRPr="00EB21AC">
              <w:rPr>
                <w:sz w:val="24"/>
                <w:szCs w:val="24"/>
              </w:rPr>
              <w:lastRenderedPageBreak/>
              <w:t>организацией;</w:t>
            </w:r>
          </w:p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организация совместного отдыха</w:t>
            </w:r>
          </w:p>
        </w:tc>
        <w:tc>
          <w:tcPr>
            <w:tcW w:w="2409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rPr>
          <w:trHeight w:val="286"/>
        </w:trPr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rPr>
          <w:trHeight w:val="349"/>
        </w:trPr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rPr>
          <w:trHeight w:val="284"/>
        </w:trPr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rPr>
          <w:trHeight w:val="271"/>
        </w:trPr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Мероприятие № 2</w:t>
            </w:r>
          </w:p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Проведение  торжественных мероприятий, посвященных значимым датам</w:t>
            </w:r>
          </w:p>
        </w:tc>
        <w:tc>
          <w:tcPr>
            <w:tcW w:w="709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855,0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855,0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Мероприятие № 3</w:t>
            </w:r>
          </w:p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Изготовление памятного знака в честь 75-и-летия освобождения Кубани и г</w:t>
            </w:r>
            <w:proofErr w:type="gramStart"/>
            <w:r w:rsidRPr="00EB21AC">
              <w:rPr>
                <w:sz w:val="24"/>
                <w:szCs w:val="24"/>
              </w:rPr>
              <w:t>.К</w:t>
            </w:r>
            <w:proofErr w:type="gramEnd"/>
            <w:r w:rsidRPr="00EB21AC">
              <w:rPr>
                <w:sz w:val="24"/>
                <w:szCs w:val="24"/>
              </w:rPr>
              <w:t>ропоткин</w:t>
            </w:r>
          </w:p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Итого по</w:t>
            </w:r>
          </w:p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 подпрограмме:</w:t>
            </w:r>
          </w:p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4 460,0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4 460,0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rPr>
          <w:trHeight w:val="90"/>
        </w:trPr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EB21AC" w:rsidTr="00982C55"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EB21AC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A17CB2" w:rsidRPr="00EB21AC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EB21AC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EB21AC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EB21AC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EB21AC">
        <w:rPr>
          <w:szCs w:val="28"/>
          <w:shd w:val="clear" w:color="auto" w:fill="FFFFFF"/>
        </w:rPr>
        <w:t>Начальник организационного отдела</w:t>
      </w:r>
    </w:p>
    <w:p w:rsidR="00A17CB2" w:rsidRPr="00EB21AC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EB21AC">
        <w:rPr>
          <w:szCs w:val="28"/>
          <w:shd w:val="clear" w:color="auto" w:fill="FFFFFF"/>
        </w:rPr>
        <w:t>администрации муниципального образования</w:t>
      </w:r>
    </w:p>
    <w:p w:rsidR="00A17CB2" w:rsidRPr="00EB21AC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EB21AC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                                                                И.В. Гревцова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7CB2" w:rsidRPr="00EB21AC" w:rsidRDefault="00A17CB2" w:rsidP="00A17CB2">
      <w:pPr>
        <w:widowControl w:val="0"/>
        <w:suppressAutoHyphens/>
        <w:autoSpaceDE w:val="0"/>
        <w:autoSpaceDN w:val="0"/>
        <w:adjustRightInd w:val="0"/>
        <w:outlineLvl w:val="2"/>
        <w:rPr>
          <w:szCs w:val="28"/>
        </w:rPr>
      </w:pPr>
      <w:r w:rsidRPr="00EB21AC">
        <w:rPr>
          <w:szCs w:val="28"/>
        </w:rPr>
        <w:t xml:space="preserve">                          </w:t>
      </w:r>
    </w:p>
    <w:p w:rsidR="00A17CB2" w:rsidRPr="00EB21AC" w:rsidRDefault="00A17CB2" w:rsidP="00A17CB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17CB2" w:rsidRPr="00EB21AC" w:rsidRDefault="00A17CB2" w:rsidP="00A17CB2">
      <w:pPr>
        <w:widowControl w:val="0"/>
        <w:suppressAutoHyphens/>
        <w:ind w:left="9360"/>
        <w:jc w:val="center"/>
        <w:rPr>
          <w:sz w:val="24"/>
        </w:rPr>
        <w:sectPr w:rsidR="00A17CB2" w:rsidRPr="00EB21AC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7F7B8D" w:rsidRPr="00EB21AC" w:rsidRDefault="007F7B8D" w:rsidP="005D6D08">
      <w:pPr>
        <w:rPr>
          <w:vanish/>
          <w:szCs w:val="28"/>
          <w:shd w:val="clear" w:color="auto" w:fill="FFFFFF"/>
          <w:specVanish/>
        </w:rPr>
      </w:pPr>
    </w:p>
    <w:p w:rsidR="007F7B8D" w:rsidRPr="00EB21AC" w:rsidRDefault="007F7B8D" w:rsidP="005D6D08">
      <w:pPr>
        <w:rPr>
          <w:szCs w:val="28"/>
          <w:shd w:val="clear" w:color="auto" w:fill="FFFFFF"/>
        </w:rPr>
      </w:pPr>
    </w:p>
    <w:p w:rsidR="006B0FB4" w:rsidRPr="00EB21AC" w:rsidRDefault="006B0FB4" w:rsidP="005D6D08">
      <w:pPr>
        <w:pStyle w:val="1"/>
        <w:jc w:val="both"/>
        <w:sectPr w:rsidR="006B0FB4" w:rsidRPr="00EB21AC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  <w:bookmarkStart w:id="25" w:name="sub_1300"/>
    </w:p>
    <w:p w:rsidR="007F7B8D" w:rsidRPr="00EB21AC" w:rsidRDefault="007F7B8D" w:rsidP="005D6D08">
      <w:pPr>
        <w:pStyle w:val="1"/>
        <w:jc w:val="center"/>
        <w:rPr>
          <w:szCs w:val="28"/>
        </w:rPr>
      </w:pPr>
      <w:r w:rsidRPr="00EB21AC">
        <w:rPr>
          <w:szCs w:val="28"/>
        </w:rPr>
        <w:lastRenderedPageBreak/>
        <w:t>Подпрограмма</w:t>
      </w:r>
      <w:r w:rsidRPr="00EB21AC">
        <w:rPr>
          <w:szCs w:val="28"/>
        </w:rPr>
        <w:br/>
        <w:t>"Социальная поддержка детей-сирот и детей, оставшихся без попечения родителей", муниципальной программы "Социальная поддержка граждан"</w:t>
      </w:r>
    </w:p>
    <w:bookmarkEnd w:id="25"/>
    <w:p w:rsidR="007F7B8D" w:rsidRPr="00EB21AC" w:rsidRDefault="007F7B8D" w:rsidP="005D6D08">
      <w:pPr>
        <w:jc w:val="center"/>
        <w:rPr>
          <w:szCs w:val="28"/>
        </w:rPr>
      </w:pPr>
    </w:p>
    <w:p w:rsidR="007F7B8D" w:rsidRPr="00EB21AC" w:rsidRDefault="007F7B8D" w:rsidP="005D6D08">
      <w:pPr>
        <w:pStyle w:val="1"/>
        <w:jc w:val="center"/>
        <w:rPr>
          <w:szCs w:val="28"/>
        </w:rPr>
      </w:pPr>
      <w:r w:rsidRPr="00EB21AC">
        <w:rPr>
          <w:szCs w:val="28"/>
        </w:rPr>
        <w:t>Паспорт</w:t>
      </w:r>
      <w:r w:rsidRPr="00EB21AC">
        <w:rPr>
          <w:szCs w:val="28"/>
        </w:rPr>
        <w:br/>
        <w:t>подпрограммы "Социальная поддержка детей-сирот и детей, оставшихся без попечения родителей" муниципальной программы Кавказского района "Социальная поддержка граждан"</w:t>
      </w:r>
    </w:p>
    <w:p w:rsidR="007F7B8D" w:rsidRPr="00EB21AC" w:rsidRDefault="007F7B8D" w:rsidP="005D6D08">
      <w:pPr>
        <w:jc w:val="center"/>
        <w:rPr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28"/>
        <w:gridCol w:w="5853"/>
      </w:tblGrid>
      <w:tr w:rsidR="00EB21AC" w:rsidRPr="00EB21AC" w:rsidTr="00982C55">
        <w:trPr>
          <w:trHeight w:val="134"/>
        </w:trPr>
        <w:tc>
          <w:tcPr>
            <w:tcW w:w="3928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6" w:name="sub_311"/>
            <w:r w:rsidRPr="00EB21AC">
              <w:rPr>
                <w:szCs w:val="28"/>
              </w:rPr>
              <w:t>Координатор подпрограммы</w:t>
            </w:r>
          </w:p>
        </w:tc>
        <w:tc>
          <w:tcPr>
            <w:tcW w:w="5853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EB21AC" w:rsidRPr="00EB21AC" w:rsidTr="00982C55">
        <w:trPr>
          <w:trHeight w:val="134"/>
        </w:trPr>
        <w:tc>
          <w:tcPr>
            <w:tcW w:w="3928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7" w:name="sub_73"/>
            <w:r w:rsidRPr="00EB21AC">
              <w:rPr>
                <w:szCs w:val="28"/>
              </w:rPr>
              <w:t>Участники подпрограммы</w:t>
            </w:r>
            <w:bookmarkEnd w:id="27"/>
          </w:p>
        </w:tc>
        <w:tc>
          <w:tcPr>
            <w:tcW w:w="5853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EB21AC">
              <w:rPr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</w:t>
            </w:r>
          </w:p>
        </w:tc>
      </w:tr>
      <w:tr w:rsidR="00EB21AC" w:rsidRPr="00EB21AC" w:rsidTr="00982C55">
        <w:trPr>
          <w:trHeight w:val="134"/>
        </w:trPr>
        <w:tc>
          <w:tcPr>
            <w:tcW w:w="3928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853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EB21AC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район».</w:t>
            </w:r>
          </w:p>
        </w:tc>
      </w:tr>
      <w:tr w:rsidR="00EB21AC" w:rsidRPr="00EB21AC" w:rsidTr="00982C55">
        <w:trPr>
          <w:trHeight w:val="134"/>
        </w:trPr>
        <w:tc>
          <w:tcPr>
            <w:tcW w:w="3928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Цели подпрограммы</w:t>
            </w:r>
          </w:p>
        </w:tc>
        <w:tc>
          <w:tcPr>
            <w:tcW w:w="5853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района;</w:t>
            </w:r>
          </w:p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обеспечение защиты прав и интересов несовершеннолетних</w:t>
            </w:r>
          </w:p>
        </w:tc>
      </w:tr>
      <w:tr w:rsidR="00EB21AC" w:rsidRPr="00EB21AC" w:rsidTr="00982C55">
        <w:trPr>
          <w:trHeight w:val="134"/>
        </w:trPr>
        <w:tc>
          <w:tcPr>
            <w:tcW w:w="3928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Задачи подпрограммы</w:t>
            </w:r>
          </w:p>
        </w:tc>
        <w:tc>
          <w:tcPr>
            <w:tcW w:w="5853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детей;</w:t>
            </w:r>
          </w:p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организация и осуществление государственных полномочий по оказанию социальной поддержки детям-сиротам и детям, оставшимся без попечения родителей</w:t>
            </w:r>
          </w:p>
        </w:tc>
      </w:tr>
      <w:tr w:rsidR="00EB21AC" w:rsidRPr="00EB21AC" w:rsidTr="00982C55">
        <w:trPr>
          <w:trHeight w:val="134"/>
        </w:trPr>
        <w:tc>
          <w:tcPr>
            <w:tcW w:w="3928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853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lastRenderedPageBreak/>
              <w:t>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Число детей-сирот и детей, оставшихся без попечения родителей</w:t>
            </w:r>
          </w:p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Доля детей-сирот и детей, оставшихся без попечения родителей, из вновь выявленных, переданных на воспитание в семьи граждан</w:t>
            </w:r>
          </w:p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EB21AC">
              <w:rPr>
                <w:szCs w:val="28"/>
              </w:rPr>
              <w:t>Число детей-сирот, детей, оставшихся без попечения родителей,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  <w:proofErr w:type="gramEnd"/>
          </w:p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на праве собственности при возвращении в жилые помещения</w:t>
            </w:r>
          </w:p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</w:tc>
      </w:tr>
      <w:tr w:rsidR="00EB21AC" w:rsidRPr="00EB21AC" w:rsidTr="00982C55">
        <w:trPr>
          <w:trHeight w:val="134"/>
        </w:trPr>
        <w:tc>
          <w:tcPr>
            <w:tcW w:w="3928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5853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Не предусмотрены</w:t>
            </w:r>
          </w:p>
        </w:tc>
      </w:tr>
      <w:tr w:rsidR="00EB21AC" w:rsidRPr="00EB21AC" w:rsidTr="00982C55">
        <w:trPr>
          <w:trHeight w:val="134"/>
        </w:trPr>
        <w:tc>
          <w:tcPr>
            <w:tcW w:w="3928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5853" w:type="dxa"/>
          </w:tcPr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EB21AC">
              <w:rPr>
                <w:szCs w:val="28"/>
              </w:rPr>
              <w:t>Срок реализации подпрограммы: 2015-2024 годы, в том числе:</w:t>
            </w:r>
          </w:p>
          <w:p w:rsidR="00A17CB2" w:rsidRPr="00EB21AC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EB21AC">
              <w:rPr>
                <w:szCs w:val="28"/>
                <w:lang w:val="en-US"/>
              </w:rPr>
              <w:t>I</w:t>
            </w:r>
            <w:r w:rsidRPr="00EB21AC">
              <w:rPr>
                <w:szCs w:val="28"/>
              </w:rPr>
              <w:t xml:space="preserve"> этап – 2015-2019 годы,</w:t>
            </w:r>
          </w:p>
          <w:p w:rsidR="00A17CB2" w:rsidRPr="00EB21AC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rFonts w:eastAsia="Calibri"/>
                <w:szCs w:val="28"/>
                <w:lang w:val="en-US" w:eastAsia="en-US"/>
              </w:rPr>
              <w:t>II</w:t>
            </w:r>
            <w:r w:rsidRPr="00EB21AC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A17CB2" w:rsidRPr="00EB21AC" w:rsidTr="00982C55">
        <w:trPr>
          <w:trHeight w:val="134"/>
        </w:trPr>
        <w:tc>
          <w:tcPr>
            <w:tcW w:w="3928" w:type="dxa"/>
          </w:tcPr>
          <w:p w:rsidR="00A17CB2" w:rsidRPr="00EB21AC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 xml:space="preserve">Объемы и источники </w:t>
            </w:r>
            <w:r w:rsidRPr="00EB21AC">
              <w:rPr>
                <w:szCs w:val="28"/>
              </w:rPr>
              <w:lastRenderedPageBreak/>
              <w:t>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5853" w:type="dxa"/>
          </w:tcPr>
          <w:p w:rsidR="00A17CB2" w:rsidRPr="00EB21AC" w:rsidRDefault="00A17CB2" w:rsidP="00982C55">
            <w:pPr>
              <w:widowControl w:val="0"/>
              <w:suppressAutoHyphens/>
              <w:ind w:hanging="51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lastRenderedPageBreak/>
              <w:t xml:space="preserve">Общий объем финансирования подпрограммы </w:t>
            </w:r>
            <w:r w:rsidRPr="00EB21AC">
              <w:rPr>
                <w:szCs w:val="28"/>
              </w:rPr>
              <w:lastRenderedPageBreak/>
              <w:t xml:space="preserve">составляет – 1 206 750,4 тыс. рублей, </w:t>
            </w:r>
          </w:p>
          <w:p w:rsidR="00A17CB2" w:rsidRPr="00EB21AC" w:rsidRDefault="00A17CB2" w:rsidP="00982C55">
            <w:pPr>
              <w:widowControl w:val="0"/>
              <w:suppressAutoHyphens/>
              <w:ind w:hanging="51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 xml:space="preserve">в том числе: </w:t>
            </w:r>
          </w:p>
          <w:p w:rsidR="00A17CB2" w:rsidRPr="00EB21AC" w:rsidRDefault="00A17CB2" w:rsidP="00982C55">
            <w:pPr>
              <w:widowControl w:val="0"/>
              <w:suppressAutoHyphens/>
              <w:ind w:hanging="51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 xml:space="preserve"> из сре</w:t>
            </w:r>
            <w:proofErr w:type="gramStart"/>
            <w:r w:rsidRPr="00EB21AC">
              <w:rPr>
                <w:szCs w:val="28"/>
              </w:rPr>
              <w:t>дств кр</w:t>
            </w:r>
            <w:proofErr w:type="gramEnd"/>
            <w:r w:rsidRPr="00EB21AC">
              <w:rPr>
                <w:szCs w:val="28"/>
              </w:rPr>
              <w:t>аевого бюджета 1 206 750,4 тыс. рублей»</w:t>
            </w:r>
          </w:p>
        </w:tc>
      </w:tr>
    </w:tbl>
    <w:p w:rsidR="00A17CB2" w:rsidRPr="00EB21AC" w:rsidRDefault="00A17CB2" w:rsidP="005D6D08">
      <w:pPr>
        <w:pStyle w:val="1"/>
        <w:jc w:val="center"/>
        <w:rPr>
          <w:szCs w:val="28"/>
        </w:rPr>
      </w:pPr>
    </w:p>
    <w:bookmarkEnd w:id="26"/>
    <w:p w:rsidR="00A17CB2" w:rsidRPr="00EB21AC" w:rsidRDefault="00A17CB2" w:rsidP="00A17CB2">
      <w:pPr>
        <w:widowControl w:val="0"/>
        <w:suppressAutoHyphens/>
        <w:jc w:val="center"/>
        <w:rPr>
          <w:b/>
          <w:szCs w:val="28"/>
        </w:rPr>
      </w:pPr>
      <w:r w:rsidRPr="00EB21AC">
        <w:rPr>
          <w:b/>
          <w:szCs w:val="28"/>
        </w:rPr>
        <w:t>1. Характеристика текущего состояния и прогноз развития реализации программы в сфере социальной поддержки детей-сирот и детей, оставшихся без попечения родителей, Кавказского района Краснодарского края</w:t>
      </w:r>
    </w:p>
    <w:p w:rsidR="00A17CB2" w:rsidRPr="00EB21AC" w:rsidRDefault="00A17CB2" w:rsidP="00A17CB2">
      <w:pPr>
        <w:widowControl w:val="0"/>
        <w:suppressAutoHyphens/>
        <w:jc w:val="center"/>
        <w:rPr>
          <w:b/>
          <w:szCs w:val="28"/>
        </w:rPr>
      </w:pPr>
    </w:p>
    <w:p w:rsidR="00A17CB2" w:rsidRPr="00EB21AC" w:rsidRDefault="00A17CB2" w:rsidP="00A17CB2">
      <w:pPr>
        <w:widowControl w:val="0"/>
        <w:suppressAutoHyphens/>
        <w:ind w:firstLine="709"/>
        <w:jc w:val="both"/>
        <w:rPr>
          <w:szCs w:val="28"/>
        </w:rPr>
      </w:pPr>
      <w:r w:rsidRPr="00EB21AC">
        <w:rPr>
          <w:szCs w:val="28"/>
        </w:rPr>
        <w:t xml:space="preserve">Ежегодный среднегодовой показатель численности детей-сирот и детей, оставшихся без попечения </w:t>
      </w:r>
      <w:proofErr w:type="gramStart"/>
      <w:r w:rsidRPr="00EB21AC">
        <w:rPr>
          <w:szCs w:val="28"/>
        </w:rPr>
        <w:t>родителей, проживающих  на территории Кавказского района составляет</w:t>
      </w:r>
      <w:proofErr w:type="gramEnd"/>
      <w:r w:rsidRPr="00EB21AC">
        <w:rPr>
          <w:szCs w:val="28"/>
        </w:rPr>
        <w:t xml:space="preserve">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приемная семья), число замещающих семей ежегодно увеличивается.</w:t>
      </w:r>
    </w:p>
    <w:p w:rsidR="00A17CB2" w:rsidRPr="00EB21AC" w:rsidRDefault="00A17CB2" w:rsidP="00A17CB2">
      <w:pPr>
        <w:widowControl w:val="0"/>
        <w:suppressAutoHyphens/>
        <w:jc w:val="both"/>
        <w:rPr>
          <w:szCs w:val="28"/>
        </w:rPr>
      </w:pPr>
      <w:r w:rsidRPr="00EB21AC">
        <w:rPr>
          <w:szCs w:val="28"/>
        </w:rPr>
        <w:tab/>
      </w:r>
      <w:proofErr w:type="gramStart"/>
      <w:r w:rsidRPr="00EB21AC">
        <w:rPr>
          <w:szCs w:val="28"/>
        </w:rPr>
        <w:t xml:space="preserve">В соответствии с </w:t>
      </w:r>
      <w:r w:rsidRPr="00EB21AC">
        <w:rPr>
          <w:rStyle w:val="ab"/>
          <w:b w:val="0"/>
          <w:color w:val="auto"/>
          <w:szCs w:val="28"/>
        </w:rPr>
        <w:t>Федеральным законом</w:t>
      </w:r>
      <w:r w:rsidRPr="00EB21AC">
        <w:rPr>
          <w:szCs w:val="28"/>
        </w:rPr>
        <w:t xml:space="preserve"> от 24 апреля 2008 года  № 48-ФЗ "Об опеке и попечительстве", </w:t>
      </w:r>
      <w:r w:rsidRPr="00EB21AC">
        <w:rPr>
          <w:rStyle w:val="ab"/>
          <w:b w:val="0"/>
          <w:color w:val="auto"/>
          <w:szCs w:val="28"/>
        </w:rPr>
        <w:t>постановлением</w:t>
      </w:r>
      <w:r w:rsidRPr="00EB21AC">
        <w:rPr>
          <w:szCs w:val="28"/>
        </w:rPr>
        <w:t xml:space="preserve"> Правительства РФ от 18 мая 2009 года № 423 "Об отдельных вопросах осуществления опеки и попечительства в отношении несовершеннолетних граждан", </w:t>
      </w:r>
      <w:r w:rsidRPr="00EB21AC">
        <w:rPr>
          <w:rStyle w:val="ab"/>
          <w:b w:val="0"/>
          <w:color w:val="auto"/>
          <w:szCs w:val="28"/>
        </w:rPr>
        <w:t>Законом</w:t>
      </w:r>
      <w:r w:rsidRPr="00EB21AC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воспитания детей-сирот и детей, оставшихся без попечения родителей</w:t>
      </w:r>
      <w:proofErr w:type="gramEnd"/>
      <w:r w:rsidRPr="00EB21AC">
        <w:rPr>
          <w:szCs w:val="28"/>
        </w:rPr>
        <w:t xml:space="preserve">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</w:t>
      </w:r>
    </w:p>
    <w:p w:rsidR="00A17CB2" w:rsidRPr="00EB21AC" w:rsidRDefault="00A17CB2" w:rsidP="00A17CB2">
      <w:pPr>
        <w:widowControl w:val="0"/>
        <w:suppressAutoHyphens/>
        <w:ind w:firstLine="567"/>
        <w:jc w:val="both"/>
        <w:rPr>
          <w:szCs w:val="28"/>
        </w:rPr>
      </w:pPr>
      <w:r w:rsidRPr="00EB21AC">
        <w:rPr>
          <w:szCs w:val="28"/>
        </w:rPr>
        <w:t>В районе создана и активно работает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7F7B8D" w:rsidRPr="00EB21AC" w:rsidRDefault="00A17CB2" w:rsidP="00A17CB2">
      <w:pPr>
        <w:jc w:val="both"/>
        <w:rPr>
          <w:szCs w:val="28"/>
        </w:rPr>
      </w:pPr>
      <w:r w:rsidRPr="00EB21AC">
        <w:rPr>
          <w:szCs w:val="28"/>
        </w:rPr>
        <w:tab/>
        <w:t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- путем реализации районной подпрограммы «Социальная поддержка детей-сирот и детей, оставшихся без попечения родителей»</w:t>
      </w:r>
    </w:p>
    <w:p w:rsidR="007F7B8D" w:rsidRPr="00EB21AC" w:rsidRDefault="007F7B8D" w:rsidP="005D6D08">
      <w:pPr>
        <w:jc w:val="both"/>
        <w:rPr>
          <w:szCs w:val="28"/>
        </w:rPr>
      </w:pPr>
    </w:p>
    <w:p w:rsidR="00AB5A22" w:rsidRPr="00EB21AC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bookmarkStart w:id="28" w:name="sub_303"/>
      <w:r w:rsidRPr="00EB21AC">
        <w:rPr>
          <w:b/>
          <w:szCs w:val="28"/>
        </w:rPr>
        <w:lastRenderedPageBreak/>
        <w:t>2. Цели, задачи, целевые показатели достижения целей и решения задач, сроки и этапы реализации подпрограммы</w:t>
      </w:r>
    </w:p>
    <w:p w:rsidR="00AB5A22" w:rsidRPr="00EB21AC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AB5A22" w:rsidRPr="00EB21AC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EB21AC">
        <w:rPr>
          <w:b/>
          <w:szCs w:val="28"/>
        </w:rPr>
        <w:tab/>
      </w:r>
      <w:r w:rsidRPr="00EB21AC">
        <w:rPr>
          <w:szCs w:val="28"/>
        </w:rPr>
        <w:t>Цели, задачи, целевые показатели подпрограммы представлены в табличной форме приложения № 1 к подпрограмме. Возможными рисками при реализации стратегических целей может быть: позднее выявление семейного неблагополучия; снижение объема денежных сре</w:t>
      </w:r>
      <w:proofErr w:type="gramStart"/>
      <w:r w:rsidRPr="00EB21AC">
        <w:rPr>
          <w:szCs w:val="28"/>
        </w:rPr>
        <w:t>дств кр</w:t>
      </w:r>
      <w:proofErr w:type="gramEnd"/>
      <w:r w:rsidRPr="00EB21AC">
        <w:rPr>
          <w:szCs w:val="28"/>
        </w:rPr>
        <w:t>аевого бюджета на обеспечение действующих мер материальной и социальной поддержки граждан, принявших на воспитание детей-сирот и детей, оставшихся без попечения родителей; снижение социально-экономического уровня жизни семей, а, следовательно, возрастание количества семей с признаками неблагополучия.</w:t>
      </w:r>
    </w:p>
    <w:p w:rsidR="00AB5A22" w:rsidRPr="00EB21AC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EB21AC">
        <w:rPr>
          <w:szCs w:val="28"/>
        </w:rPr>
        <w:t>Срок реализации муниципальной программы: 2015-2024 годы, в том числе:</w:t>
      </w:r>
    </w:p>
    <w:p w:rsidR="00AB5A22" w:rsidRPr="00EB21AC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EB21AC">
        <w:rPr>
          <w:szCs w:val="28"/>
          <w:lang w:val="en-US"/>
        </w:rPr>
        <w:t>I</w:t>
      </w:r>
      <w:r w:rsidRPr="00EB21AC">
        <w:rPr>
          <w:szCs w:val="28"/>
        </w:rPr>
        <w:t xml:space="preserve"> этап – 2015-2019 годы,</w:t>
      </w:r>
    </w:p>
    <w:p w:rsidR="00AB5A22" w:rsidRPr="00EB21AC" w:rsidRDefault="00AB5A22" w:rsidP="00AB5A22">
      <w:pPr>
        <w:widowControl w:val="0"/>
        <w:suppressAutoHyphens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EB21AC">
        <w:rPr>
          <w:rFonts w:eastAsia="Calibri"/>
          <w:szCs w:val="28"/>
          <w:lang w:val="en-US" w:eastAsia="en-US"/>
        </w:rPr>
        <w:t>II</w:t>
      </w:r>
      <w:r w:rsidRPr="00EB21AC">
        <w:rPr>
          <w:rFonts w:eastAsia="Calibri"/>
          <w:szCs w:val="28"/>
          <w:lang w:eastAsia="en-US"/>
        </w:rPr>
        <w:t xml:space="preserve"> этап – 2020-2024 годы».</w:t>
      </w:r>
      <w:proofErr w:type="gramEnd"/>
    </w:p>
    <w:p w:rsidR="00AB5A22" w:rsidRPr="00EB21AC" w:rsidRDefault="00AB5A22" w:rsidP="005D6D08">
      <w:pPr>
        <w:pStyle w:val="1"/>
        <w:jc w:val="center"/>
        <w:rPr>
          <w:szCs w:val="28"/>
        </w:rPr>
      </w:pPr>
    </w:p>
    <w:p w:rsidR="007F7B8D" w:rsidRPr="00EB21AC" w:rsidRDefault="007F7B8D" w:rsidP="005D6D08">
      <w:pPr>
        <w:pStyle w:val="1"/>
        <w:jc w:val="center"/>
        <w:rPr>
          <w:szCs w:val="28"/>
        </w:rPr>
      </w:pPr>
      <w:r w:rsidRPr="00EB21AC">
        <w:rPr>
          <w:szCs w:val="28"/>
        </w:rPr>
        <w:t>3. Перечень мероприятий подпрограммы</w:t>
      </w:r>
    </w:p>
    <w:bookmarkEnd w:id="28"/>
    <w:p w:rsidR="007F7B8D" w:rsidRPr="00EB21AC" w:rsidRDefault="007F7B8D" w:rsidP="005D6D08">
      <w:pPr>
        <w:jc w:val="center"/>
        <w:rPr>
          <w:szCs w:val="28"/>
        </w:rPr>
      </w:pPr>
    </w:p>
    <w:p w:rsidR="007F7B8D" w:rsidRPr="00EB21AC" w:rsidRDefault="00DC0E91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7F7B8D" w:rsidRPr="00EB21AC">
        <w:rPr>
          <w:szCs w:val="28"/>
        </w:rPr>
        <w:t xml:space="preserve">Перечень отдельных мероприятий муниципальной подпрограммы с указанием источников и объемов финансирования, сроков их реализации представлены в табличной форме </w:t>
      </w:r>
      <w:hyperlink w:anchor="sub_320" w:history="1">
        <w:r w:rsidR="007F7B8D" w:rsidRPr="00EB21AC">
          <w:rPr>
            <w:rStyle w:val="ab"/>
            <w:b w:val="0"/>
            <w:color w:val="auto"/>
            <w:szCs w:val="28"/>
          </w:rPr>
          <w:t>приложения N 2</w:t>
        </w:r>
      </w:hyperlink>
      <w:r w:rsidR="007F7B8D" w:rsidRPr="00EB21AC">
        <w:rPr>
          <w:szCs w:val="28"/>
        </w:rPr>
        <w:t xml:space="preserve"> к подпрограмме.</w:t>
      </w:r>
    </w:p>
    <w:p w:rsidR="007F7B8D" w:rsidRPr="00EB21AC" w:rsidRDefault="007F7B8D" w:rsidP="005D6D08">
      <w:pPr>
        <w:jc w:val="both"/>
        <w:rPr>
          <w:szCs w:val="28"/>
        </w:rPr>
      </w:pPr>
    </w:p>
    <w:p w:rsidR="00AB5A22" w:rsidRPr="00EB21AC" w:rsidRDefault="00AB5A22" w:rsidP="00AB5A22">
      <w:pPr>
        <w:widowControl w:val="0"/>
        <w:suppressAutoHyphens/>
        <w:ind w:firstLine="709"/>
        <w:jc w:val="center"/>
        <w:rPr>
          <w:b/>
          <w:szCs w:val="28"/>
        </w:rPr>
      </w:pPr>
      <w:r w:rsidRPr="00EB21AC">
        <w:rPr>
          <w:b/>
          <w:szCs w:val="28"/>
        </w:rPr>
        <w:t>4. Обоснование  ресурсного обеспечения  подпрограммы</w:t>
      </w:r>
    </w:p>
    <w:p w:rsidR="00AB5A22" w:rsidRPr="00EB21AC" w:rsidRDefault="00AB5A22" w:rsidP="00AB5A22">
      <w:pPr>
        <w:widowControl w:val="0"/>
        <w:suppressAutoHyphens/>
        <w:ind w:firstLine="709"/>
        <w:jc w:val="both"/>
        <w:rPr>
          <w:szCs w:val="28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031"/>
        <w:gridCol w:w="1379"/>
        <w:gridCol w:w="1276"/>
        <w:gridCol w:w="1276"/>
        <w:gridCol w:w="1417"/>
        <w:gridCol w:w="1241"/>
      </w:tblGrid>
      <w:tr w:rsidR="00EB21AC" w:rsidRPr="00EB21AC" w:rsidTr="00982C55">
        <w:tc>
          <w:tcPr>
            <w:tcW w:w="2376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31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EB21AC" w:rsidRPr="00EB21AC" w:rsidTr="00982C55">
        <w:tc>
          <w:tcPr>
            <w:tcW w:w="2376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5210" w:type="dxa"/>
            <w:gridSpan w:val="4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B21AC" w:rsidRPr="00EB21AC" w:rsidTr="00982C55">
        <w:tc>
          <w:tcPr>
            <w:tcW w:w="2376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федеральный</w:t>
            </w: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краевой</w:t>
            </w: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41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внебюджетные</w:t>
            </w: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источники</w:t>
            </w:r>
          </w:p>
        </w:tc>
      </w:tr>
      <w:tr w:rsidR="00EB21AC" w:rsidRPr="00EB21AC" w:rsidTr="00982C55">
        <w:tc>
          <w:tcPr>
            <w:tcW w:w="2376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103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1 206750,4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1206750,4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376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92 622,3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92 622,3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376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103 220,3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103 220,3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376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107 732,6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107 732,6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376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109 473,6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109 473,6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376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115363,6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115363,6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376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127730,3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127730,3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376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133605,6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133605,6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376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139044,7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139044,7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376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138978,7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138978,7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AB5A22" w:rsidRPr="00EB21AC" w:rsidTr="00982C55">
        <w:tc>
          <w:tcPr>
            <w:tcW w:w="2376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138978,7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138978,7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</w:tbl>
    <w:p w:rsidR="007F7B8D" w:rsidRPr="00EB21AC" w:rsidRDefault="007F7B8D" w:rsidP="00742D77">
      <w:pPr>
        <w:ind w:firstLine="709"/>
        <w:jc w:val="both"/>
        <w:rPr>
          <w:szCs w:val="28"/>
        </w:rPr>
      </w:pPr>
    </w:p>
    <w:p w:rsidR="001C541B" w:rsidRPr="00EB21AC" w:rsidRDefault="001C541B" w:rsidP="005D6D08">
      <w:pPr>
        <w:pStyle w:val="1"/>
        <w:jc w:val="center"/>
        <w:rPr>
          <w:szCs w:val="28"/>
        </w:rPr>
      </w:pPr>
      <w:bookmarkStart w:id="29" w:name="sub_306"/>
    </w:p>
    <w:p w:rsidR="007F7B8D" w:rsidRPr="00EB21AC" w:rsidRDefault="00F46187" w:rsidP="005D6D08">
      <w:pPr>
        <w:pStyle w:val="1"/>
        <w:jc w:val="center"/>
        <w:rPr>
          <w:szCs w:val="28"/>
        </w:rPr>
      </w:pPr>
      <w:r w:rsidRPr="00EB21AC">
        <w:rPr>
          <w:szCs w:val="28"/>
        </w:rPr>
        <w:t>5</w:t>
      </w:r>
      <w:r w:rsidR="007F7B8D" w:rsidRPr="00EB21AC">
        <w:rPr>
          <w:szCs w:val="28"/>
        </w:rPr>
        <w:t>. Механизм реализации подпрограммы</w:t>
      </w:r>
    </w:p>
    <w:bookmarkEnd w:id="29"/>
    <w:p w:rsidR="007F7B8D" w:rsidRPr="00EB21AC" w:rsidRDefault="007F7B8D" w:rsidP="005D6D08">
      <w:pPr>
        <w:jc w:val="both"/>
        <w:rPr>
          <w:szCs w:val="28"/>
        </w:rPr>
      </w:pPr>
    </w:p>
    <w:p w:rsidR="007F7B8D" w:rsidRPr="00EB21AC" w:rsidRDefault="00F46187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7F7B8D" w:rsidRPr="00EB21AC">
        <w:rPr>
          <w:szCs w:val="28"/>
        </w:rPr>
        <w:t>Текущее управление подпрограммой осуществляет ее координатор, который:</w:t>
      </w:r>
    </w:p>
    <w:p w:rsidR="007F7B8D" w:rsidRPr="00EB21AC" w:rsidRDefault="004758A9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7F7B8D" w:rsidRPr="00EB21AC">
        <w:rPr>
          <w:szCs w:val="28"/>
        </w:rPr>
        <w:t>- обеспечивает разработку и реализацию подпрограммы;</w:t>
      </w:r>
    </w:p>
    <w:p w:rsidR="007F7B8D" w:rsidRPr="00EB21AC" w:rsidRDefault="004758A9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7F7B8D" w:rsidRPr="00EB21AC">
        <w:rPr>
          <w:szCs w:val="28"/>
        </w:rPr>
        <w:t>- организует работу по достижению целевых показателей подпрограммы;</w:t>
      </w:r>
    </w:p>
    <w:p w:rsidR="007F7B8D" w:rsidRPr="00EB21AC" w:rsidRDefault="004758A9" w:rsidP="005D6D08">
      <w:pPr>
        <w:jc w:val="both"/>
        <w:rPr>
          <w:szCs w:val="28"/>
        </w:rPr>
      </w:pPr>
      <w:r w:rsidRPr="00EB21AC">
        <w:rPr>
          <w:szCs w:val="28"/>
        </w:rPr>
        <w:lastRenderedPageBreak/>
        <w:tab/>
      </w:r>
      <w:r w:rsidR="007F7B8D" w:rsidRPr="00EB21AC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F7B8D" w:rsidRPr="00EB21AC" w:rsidRDefault="004758A9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7F7B8D" w:rsidRPr="00EB21AC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F7B8D" w:rsidRPr="00EB21AC" w:rsidRDefault="004758A9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7F7B8D" w:rsidRPr="00EB21AC">
        <w:rPr>
          <w:szCs w:val="28"/>
        </w:rPr>
        <w:t>Муниципальный заказчик:</w:t>
      </w:r>
    </w:p>
    <w:p w:rsidR="007F7B8D" w:rsidRPr="00EB21AC" w:rsidRDefault="004758A9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7F7B8D" w:rsidRPr="00EB21AC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7" w:history="1">
        <w:r w:rsidR="007F7B8D" w:rsidRPr="00EB21AC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="007F7B8D" w:rsidRPr="00EB21AC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7F7B8D" w:rsidRPr="00EB21AC" w:rsidRDefault="004758A9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7F7B8D" w:rsidRPr="00EB21AC">
        <w:rPr>
          <w:szCs w:val="28"/>
        </w:rPr>
        <w:t>- проводит анализ выполнения мероприятия;</w:t>
      </w:r>
    </w:p>
    <w:p w:rsidR="007F7B8D" w:rsidRPr="00EB21AC" w:rsidRDefault="004758A9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7F7B8D" w:rsidRPr="00EB21AC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7F7B8D" w:rsidRPr="00EB21AC" w:rsidRDefault="004758A9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7F7B8D" w:rsidRPr="00EB21AC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7F7B8D" w:rsidRPr="00EB21AC" w:rsidRDefault="004758A9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7F7B8D" w:rsidRPr="00EB21AC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7F7B8D" w:rsidRPr="00EB21AC" w:rsidRDefault="004758A9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7F7B8D" w:rsidRPr="00EB21AC">
        <w:rPr>
          <w:szCs w:val="28"/>
        </w:rPr>
        <w:t>Исполнитель:</w:t>
      </w:r>
    </w:p>
    <w:p w:rsidR="007F7B8D" w:rsidRPr="00EB21AC" w:rsidRDefault="004758A9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7F7B8D" w:rsidRPr="00EB21AC">
        <w:rPr>
          <w:szCs w:val="28"/>
        </w:rPr>
        <w:t>- обеспечивает реализацию мероприятия и проводит анализ его выполнения;</w:t>
      </w:r>
    </w:p>
    <w:p w:rsidR="007F7B8D" w:rsidRPr="00EB21AC" w:rsidRDefault="004758A9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7F7B8D" w:rsidRPr="00EB21AC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7F7B8D" w:rsidRPr="00EB21AC" w:rsidRDefault="004758A9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7F7B8D" w:rsidRPr="00EB21AC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6B0FB4" w:rsidRPr="00EB21AC" w:rsidRDefault="006B0FB4" w:rsidP="005D6D08">
      <w:pPr>
        <w:ind w:left="7788"/>
        <w:jc w:val="center"/>
        <w:rPr>
          <w:szCs w:val="28"/>
        </w:rPr>
        <w:sectPr w:rsidR="006B0FB4" w:rsidRPr="00EB21AC" w:rsidSect="006B0FB4">
          <w:pgSz w:w="11906" w:h="16838"/>
          <w:pgMar w:top="567" w:right="567" w:bottom="1134" w:left="709" w:header="720" w:footer="720" w:gutter="0"/>
          <w:cols w:space="720"/>
        </w:sectPr>
      </w:pPr>
    </w:p>
    <w:p w:rsidR="00490204" w:rsidRPr="00EB21AC" w:rsidRDefault="00490204" w:rsidP="005D6D08">
      <w:pPr>
        <w:ind w:left="7788"/>
        <w:jc w:val="center"/>
        <w:rPr>
          <w:szCs w:val="28"/>
        </w:rPr>
      </w:pPr>
    </w:p>
    <w:p w:rsidR="00490204" w:rsidRPr="00EB21AC" w:rsidRDefault="00490204" w:rsidP="005D6D08">
      <w:pPr>
        <w:ind w:left="7788"/>
        <w:jc w:val="center"/>
        <w:rPr>
          <w:szCs w:val="28"/>
        </w:rPr>
      </w:pPr>
    </w:p>
    <w:p w:rsidR="00490204" w:rsidRPr="00EB21AC" w:rsidRDefault="00490204" w:rsidP="005D6D08">
      <w:pPr>
        <w:ind w:left="7788"/>
        <w:jc w:val="right"/>
        <w:rPr>
          <w:szCs w:val="28"/>
        </w:rPr>
      </w:pPr>
      <w:r w:rsidRPr="00EB21AC">
        <w:rPr>
          <w:szCs w:val="28"/>
        </w:rPr>
        <w:t>ПРИЛОЖЕНИЕ №1</w:t>
      </w:r>
    </w:p>
    <w:p w:rsidR="00490204" w:rsidRPr="00EB21AC" w:rsidRDefault="00490204" w:rsidP="005D6D08">
      <w:pPr>
        <w:ind w:left="7788"/>
        <w:jc w:val="right"/>
        <w:rPr>
          <w:szCs w:val="28"/>
        </w:rPr>
      </w:pPr>
      <w:r w:rsidRPr="00EB21AC">
        <w:rPr>
          <w:szCs w:val="28"/>
        </w:rPr>
        <w:t>к подпрограмме</w:t>
      </w:r>
    </w:p>
    <w:p w:rsidR="00490204" w:rsidRPr="00EB21AC" w:rsidRDefault="00490204" w:rsidP="005D6D08">
      <w:pPr>
        <w:ind w:left="7788"/>
        <w:jc w:val="right"/>
        <w:rPr>
          <w:szCs w:val="28"/>
        </w:rPr>
      </w:pPr>
      <w:r w:rsidRPr="00EB21AC">
        <w:rPr>
          <w:szCs w:val="28"/>
        </w:rPr>
        <w:t>«</w:t>
      </w:r>
      <w:r w:rsidRPr="00EB21AC">
        <w:rPr>
          <w:szCs w:val="28"/>
          <w:shd w:val="clear" w:color="auto" w:fill="FFFFFF"/>
        </w:rPr>
        <w:t>Социальная поддержка детей-сирот и детей, оставшихся без попечения родителей»</w:t>
      </w:r>
    </w:p>
    <w:p w:rsidR="00490204" w:rsidRPr="00EB21AC" w:rsidRDefault="00490204" w:rsidP="005D6D08">
      <w:pPr>
        <w:spacing w:line="228" w:lineRule="auto"/>
        <w:ind w:left="9204"/>
        <w:jc w:val="center"/>
        <w:rPr>
          <w:szCs w:val="28"/>
        </w:rPr>
      </w:pPr>
    </w:p>
    <w:p w:rsidR="00AB5A22" w:rsidRPr="00EB21AC" w:rsidRDefault="00AB5A22" w:rsidP="00AB5A22">
      <w:pPr>
        <w:widowControl w:val="0"/>
        <w:suppressAutoHyphens/>
        <w:jc w:val="center"/>
        <w:rPr>
          <w:szCs w:val="28"/>
        </w:rPr>
      </w:pPr>
      <w:r w:rsidRPr="00EB21AC">
        <w:rPr>
          <w:szCs w:val="28"/>
        </w:rPr>
        <w:t xml:space="preserve">Цели, задачи и целевые  показатели  подпрограммы </w:t>
      </w:r>
    </w:p>
    <w:p w:rsidR="00AB5A22" w:rsidRPr="00EB21AC" w:rsidRDefault="00AB5A22" w:rsidP="00AB5A22">
      <w:pPr>
        <w:widowControl w:val="0"/>
        <w:suppressAutoHyphens/>
        <w:jc w:val="center"/>
        <w:rPr>
          <w:szCs w:val="28"/>
        </w:rPr>
      </w:pPr>
      <w:r w:rsidRPr="00EB21AC">
        <w:rPr>
          <w:szCs w:val="28"/>
        </w:rPr>
        <w:t xml:space="preserve">«Социальная поддержка детей-сирот и детей, оставшихся без попечения </w:t>
      </w:r>
    </w:p>
    <w:p w:rsidR="00AB5A22" w:rsidRPr="00EB21AC" w:rsidRDefault="00AB5A22" w:rsidP="00AB5A22">
      <w:pPr>
        <w:widowControl w:val="0"/>
        <w:suppressAutoHyphens/>
        <w:jc w:val="center"/>
        <w:rPr>
          <w:szCs w:val="28"/>
        </w:rPr>
      </w:pPr>
      <w:r w:rsidRPr="00EB21AC">
        <w:rPr>
          <w:szCs w:val="28"/>
        </w:rPr>
        <w:t>родителей»</w:t>
      </w:r>
    </w:p>
    <w:p w:rsidR="00AB5A22" w:rsidRPr="00EB21AC" w:rsidRDefault="00AB5A22" w:rsidP="00AB5A22">
      <w:pPr>
        <w:widowControl w:val="0"/>
        <w:suppressAutoHyphens/>
        <w:jc w:val="center"/>
        <w:rPr>
          <w:szCs w:val="28"/>
        </w:rPr>
      </w:pPr>
    </w:p>
    <w:tbl>
      <w:tblPr>
        <w:tblW w:w="15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EB21AC" w:rsidRPr="00EB21AC" w:rsidTr="00982C55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№</w:t>
            </w: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EB21AC">
              <w:rPr>
                <w:sz w:val="24"/>
                <w:szCs w:val="24"/>
              </w:rPr>
              <w:t>п</w:t>
            </w:r>
            <w:proofErr w:type="gramEnd"/>
            <w:r w:rsidRPr="00EB21AC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vAlign w:val="center"/>
            <w:hideMark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EB21AC">
              <w:rPr>
                <w:sz w:val="24"/>
                <w:szCs w:val="24"/>
              </w:rPr>
              <w:t>целевого</w:t>
            </w:r>
            <w:proofErr w:type="gramEnd"/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Единица</w:t>
            </w: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Статус</w:t>
            </w:r>
            <w:r w:rsidRPr="00EB21A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3" w:type="dxa"/>
            <w:gridSpan w:val="10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Значение показателей</w:t>
            </w:r>
          </w:p>
        </w:tc>
      </w:tr>
      <w:tr w:rsidR="00EB21AC" w:rsidRPr="00EB21AC" w:rsidTr="00982C55">
        <w:trPr>
          <w:trHeight w:val="775"/>
          <w:tblHeader/>
        </w:trPr>
        <w:tc>
          <w:tcPr>
            <w:tcW w:w="85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 год</w:t>
            </w:r>
          </w:p>
        </w:tc>
      </w:tr>
      <w:tr w:rsidR="00EB21AC" w:rsidRPr="00EB21AC" w:rsidTr="00982C55">
        <w:trPr>
          <w:trHeight w:val="259"/>
          <w:tblHeader/>
        </w:trPr>
        <w:tc>
          <w:tcPr>
            <w:tcW w:w="851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1.</w:t>
            </w:r>
          </w:p>
        </w:tc>
        <w:tc>
          <w:tcPr>
            <w:tcW w:w="14456" w:type="dxa"/>
            <w:gridSpan w:val="13"/>
          </w:tcPr>
          <w:p w:rsidR="00AB5A22" w:rsidRPr="00EB21AC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Цель:  развитие форм семейного устройства детей-сирот и детей, оставшихся без попечения родителей и обеспечение 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EB21AC" w:rsidRPr="00EB21AC" w:rsidTr="00982C55">
        <w:trPr>
          <w:trHeight w:val="259"/>
          <w:tblHeader/>
        </w:trPr>
        <w:tc>
          <w:tcPr>
            <w:tcW w:w="851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1.1</w:t>
            </w:r>
          </w:p>
        </w:tc>
        <w:tc>
          <w:tcPr>
            <w:tcW w:w="14456" w:type="dxa"/>
            <w:gridSpan w:val="13"/>
          </w:tcPr>
          <w:p w:rsidR="00AB5A22" w:rsidRPr="00EB21AC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EB21AC" w:rsidRPr="00EB21AC" w:rsidTr="00982C55">
        <w:trPr>
          <w:trHeight w:val="259"/>
          <w:tblHeader/>
        </w:trPr>
        <w:tc>
          <w:tcPr>
            <w:tcW w:w="851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1.1.1</w:t>
            </w:r>
          </w:p>
        </w:tc>
        <w:tc>
          <w:tcPr>
            <w:tcW w:w="4252" w:type="dxa"/>
            <w:hideMark/>
          </w:tcPr>
          <w:p w:rsidR="00AB5A22" w:rsidRPr="00EB21AC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2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290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195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200</w:t>
            </w:r>
          </w:p>
        </w:tc>
      </w:tr>
      <w:tr w:rsidR="00EB21AC" w:rsidRPr="00EB21AC" w:rsidTr="00982C55">
        <w:trPr>
          <w:trHeight w:val="271"/>
          <w:tblHeader/>
        </w:trPr>
        <w:tc>
          <w:tcPr>
            <w:tcW w:w="851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1.1.2</w:t>
            </w:r>
          </w:p>
        </w:tc>
        <w:tc>
          <w:tcPr>
            <w:tcW w:w="4252" w:type="dxa"/>
          </w:tcPr>
          <w:p w:rsidR="00AB5A22" w:rsidRPr="00EB21AC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 </w:t>
            </w:r>
          </w:p>
        </w:tc>
        <w:tc>
          <w:tcPr>
            <w:tcW w:w="992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248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250</w:t>
            </w:r>
          </w:p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250</w:t>
            </w:r>
          </w:p>
        </w:tc>
      </w:tr>
      <w:tr w:rsidR="00EB21AC" w:rsidRPr="00EB21AC" w:rsidTr="00982C55">
        <w:trPr>
          <w:trHeight w:val="250"/>
          <w:tblHeader/>
        </w:trPr>
        <w:tc>
          <w:tcPr>
            <w:tcW w:w="851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252" w:type="dxa"/>
          </w:tcPr>
          <w:p w:rsidR="00AB5A22" w:rsidRPr="00EB21AC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патронатное  воспитание, получающих ежемесячные денежные выплаты на содержание</w:t>
            </w:r>
          </w:p>
        </w:tc>
        <w:tc>
          <w:tcPr>
            <w:tcW w:w="992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</w:tr>
      <w:tr w:rsidR="00EB21AC" w:rsidRPr="00EB21AC" w:rsidTr="00982C55">
        <w:trPr>
          <w:trHeight w:val="250"/>
          <w:tblHeader/>
        </w:trPr>
        <w:tc>
          <w:tcPr>
            <w:tcW w:w="851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1.1.4</w:t>
            </w:r>
          </w:p>
        </w:tc>
        <w:tc>
          <w:tcPr>
            <w:tcW w:w="4252" w:type="dxa"/>
          </w:tcPr>
          <w:p w:rsidR="00AB5A22" w:rsidRPr="00EB21AC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</w:tr>
      <w:tr w:rsidR="00EB21AC" w:rsidRPr="00EB21AC" w:rsidTr="00982C55">
        <w:trPr>
          <w:trHeight w:val="250"/>
          <w:tblHeader/>
        </w:trPr>
        <w:tc>
          <w:tcPr>
            <w:tcW w:w="851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1.1.5</w:t>
            </w:r>
          </w:p>
        </w:tc>
        <w:tc>
          <w:tcPr>
            <w:tcW w:w="4252" w:type="dxa"/>
          </w:tcPr>
          <w:p w:rsidR="00AB5A22" w:rsidRPr="00EB21AC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110</w:t>
            </w:r>
          </w:p>
        </w:tc>
      </w:tr>
      <w:tr w:rsidR="00EB21AC" w:rsidRPr="00EB21AC" w:rsidTr="00982C55">
        <w:trPr>
          <w:trHeight w:val="250"/>
          <w:tblHeader/>
        </w:trPr>
        <w:tc>
          <w:tcPr>
            <w:tcW w:w="851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1.1.6</w:t>
            </w:r>
          </w:p>
        </w:tc>
        <w:tc>
          <w:tcPr>
            <w:tcW w:w="4252" w:type="dxa"/>
          </w:tcPr>
          <w:p w:rsidR="00AB5A22" w:rsidRPr="00EB21AC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EB21AC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  <w:proofErr w:type="gramEnd"/>
          </w:p>
        </w:tc>
        <w:tc>
          <w:tcPr>
            <w:tcW w:w="992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</w:tr>
      <w:tr w:rsidR="00EB21AC" w:rsidRPr="00EB21AC" w:rsidTr="00982C55">
        <w:trPr>
          <w:trHeight w:val="383"/>
          <w:tblHeader/>
        </w:trPr>
        <w:tc>
          <w:tcPr>
            <w:tcW w:w="851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14456" w:type="dxa"/>
            <w:gridSpan w:val="13"/>
          </w:tcPr>
          <w:p w:rsidR="00AB5A22" w:rsidRPr="00EB21AC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Цель: обеспечение защиты прав и интересов несовершеннолетних, социальная поддержка лиц из числа детей-сирот и детей, оставшихся без попечения родителей</w:t>
            </w:r>
          </w:p>
        </w:tc>
      </w:tr>
      <w:tr w:rsidR="00EB21AC" w:rsidRPr="00EB21AC" w:rsidTr="00982C55">
        <w:trPr>
          <w:trHeight w:val="674"/>
          <w:tblHeader/>
        </w:trPr>
        <w:tc>
          <w:tcPr>
            <w:tcW w:w="851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2.1</w:t>
            </w:r>
          </w:p>
        </w:tc>
        <w:tc>
          <w:tcPr>
            <w:tcW w:w="14456" w:type="dxa"/>
            <w:gridSpan w:val="13"/>
          </w:tcPr>
          <w:p w:rsidR="00AB5A22" w:rsidRPr="00EB21AC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детям-сиротам и детям, оставшимся без попечения родителей, и лицам из их числа</w:t>
            </w:r>
          </w:p>
        </w:tc>
      </w:tr>
      <w:tr w:rsidR="00EB21AC" w:rsidRPr="00EB21AC" w:rsidTr="00982C55">
        <w:trPr>
          <w:trHeight w:val="250"/>
          <w:tblHeader/>
        </w:trPr>
        <w:tc>
          <w:tcPr>
            <w:tcW w:w="851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252" w:type="dxa"/>
          </w:tcPr>
          <w:p w:rsidR="00AB5A22" w:rsidRPr="00EB21AC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992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433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457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465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452</w:t>
            </w:r>
          </w:p>
        </w:tc>
      </w:tr>
      <w:tr w:rsidR="00EB21AC" w:rsidRPr="00EB21AC" w:rsidTr="00982C55">
        <w:trPr>
          <w:trHeight w:val="250"/>
          <w:tblHeader/>
        </w:trPr>
        <w:tc>
          <w:tcPr>
            <w:tcW w:w="851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2.1.2</w:t>
            </w:r>
          </w:p>
        </w:tc>
        <w:tc>
          <w:tcPr>
            <w:tcW w:w="4252" w:type="dxa"/>
          </w:tcPr>
          <w:p w:rsidR="00AB5A22" w:rsidRPr="00EB21AC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Целевой показатель: доля детей-сирот и детей, оставшихся без попечения родителей, из вновь выявленных, переданных на воспитание в семьи граждан  </w:t>
            </w:r>
          </w:p>
        </w:tc>
        <w:tc>
          <w:tcPr>
            <w:tcW w:w="992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</w:tr>
      <w:tr w:rsidR="00EB21AC" w:rsidRPr="00EB21AC" w:rsidTr="00982C55">
        <w:trPr>
          <w:trHeight w:val="250"/>
          <w:tblHeader/>
        </w:trPr>
        <w:tc>
          <w:tcPr>
            <w:tcW w:w="851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2.1.3</w:t>
            </w:r>
          </w:p>
        </w:tc>
        <w:tc>
          <w:tcPr>
            <w:tcW w:w="4252" w:type="dxa"/>
          </w:tcPr>
          <w:p w:rsidR="00AB5A22" w:rsidRPr="00EB21AC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 на регистрацию права собственности (права пожизненного наследуемого владения)</w:t>
            </w:r>
          </w:p>
        </w:tc>
        <w:tc>
          <w:tcPr>
            <w:tcW w:w="992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</w:tr>
      <w:tr w:rsidR="00AB5A22" w:rsidRPr="00EB21AC" w:rsidTr="00982C55">
        <w:trPr>
          <w:trHeight w:val="250"/>
          <w:tblHeader/>
        </w:trPr>
        <w:tc>
          <w:tcPr>
            <w:tcW w:w="851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2.1.4</w:t>
            </w:r>
          </w:p>
        </w:tc>
        <w:tc>
          <w:tcPr>
            <w:tcW w:w="4252" w:type="dxa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2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</w:tr>
    </w:tbl>
    <w:p w:rsidR="00AB5A22" w:rsidRPr="00EB21AC" w:rsidRDefault="00AB5A22" w:rsidP="00AB5A22">
      <w:pPr>
        <w:widowControl w:val="0"/>
        <w:suppressAutoHyphens/>
        <w:rPr>
          <w:szCs w:val="28"/>
          <w:shd w:val="clear" w:color="auto" w:fill="FFFFFF"/>
        </w:rPr>
      </w:pPr>
    </w:p>
    <w:p w:rsidR="00AB5A22" w:rsidRPr="00EB21AC" w:rsidRDefault="00AB5A22" w:rsidP="00AB5A22">
      <w:pPr>
        <w:widowControl w:val="0"/>
        <w:suppressAutoHyphens/>
        <w:jc w:val="both"/>
        <w:rPr>
          <w:szCs w:val="28"/>
        </w:rPr>
      </w:pPr>
    </w:p>
    <w:p w:rsidR="00AB5A22" w:rsidRPr="00EB21AC" w:rsidRDefault="00AB5A22" w:rsidP="00AB5A22">
      <w:pPr>
        <w:widowControl w:val="0"/>
        <w:suppressAutoHyphens/>
        <w:jc w:val="both"/>
        <w:rPr>
          <w:szCs w:val="28"/>
        </w:rPr>
      </w:pPr>
    </w:p>
    <w:p w:rsidR="00AB5A22" w:rsidRPr="00EB21AC" w:rsidRDefault="00AB5A22" w:rsidP="00AB5A22">
      <w:pPr>
        <w:widowControl w:val="0"/>
        <w:suppressAutoHyphens/>
        <w:jc w:val="both"/>
        <w:rPr>
          <w:szCs w:val="28"/>
        </w:rPr>
      </w:pPr>
      <w:r w:rsidRPr="00EB21AC">
        <w:rPr>
          <w:szCs w:val="28"/>
        </w:rPr>
        <w:t>Начальник управления</w:t>
      </w:r>
    </w:p>
    <w:p w:rsidR="00AB5A22" w:rsidRPr="00EB21AC" w:rsidRDefault="00AB5A22" w:rsidP="00AB5A22">
      <w:pPr>
        <w:widowControl w:val="0"/>
        <w:suppressAutoHyphens/>
        <w:jc w:val="both"/>
        <w:rPr>
          <w:szCs w:val="28"/>
          <w:shd w:val="clear" w:color="auto" w:fill="FFFFFF"/>
        </w:rPr>
      </w:pPr>
      <w:r w:rsidRPr="00EB21AC">
        <w:rPr>
          <w:szCs w:val="28"/>
        </w:rPr>
        <w:t>по вопросам семьи и детства                                                                                                                          В.В. Елисеева</w:t>
      </w:r>
    </w:p>
    <w:p w:rsidR="00AB5A22" w:rsidRPr="00EB21AC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B5A22" w:rsidRPr="00EB21AC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B5A22" w:rsidRPr="00EB21AC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B5A22" w:rsidRPr="00EB21AC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  <w:sectPr w:rsidR="00AB5A22" w:rsidRPr="00EB21AC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3B091A" w:rsidRPr="00EB21AC" w:rsidRDefault="003B091A" w:rsidP="005D6D08">
      <w:pPr>
        <w:widowControl w:val="0"/>
        <w:rPr>
          <w:szCs w:val="28"/>
          <w:shd w:val="clear" w:color="auto" w:fill="FFFFFF"/>
        </w:rPr>
      </w:pPr>
    </w:p>
    <w:p w:rsidR="00490204" w:rsidRPr="00EB21AC" w:rsidRDefault="00490204" w:rsidP="005D6D08">
      <w:pPr>
        <w:ind w:left="7788"/>
        <w:jc w:val="right"/>
        <w:rPr>
          <w:szCs w:val="28"/>
        </w:rPr>
      </w:pPr>
      <w:r w:rsidRPr="00EB21AC">
        <w:rPr>
          <w:szCs w:val="28"/>
        </w:rPr>
        <w:t xml:space="preserve">ПРИЛОЖЕНИЕ №2 </w:t>
      </w:r>
    </w:p>
    <w:p w:rsidR="00490204" w:rsidRPr="00EB21AC" w:rsidRDefault="00490204" w:rsidP="005D6D08">
      <w:pPr>
        <w:ind w:left="7788"/>
        <w:jc w:val="right"/>
        <w:rPr>
          <w:szCs w:val="28"/>
        </w:rPr>
      </w:pPr>
      <w:r w:rsidRPr="00EB21AC">
        <w:rPr>
          <w:szCs w:val="28"/>
        </w:rPr>
        <w:t>к подпрограмме</w:t>
      </w:r>
    </w:p>
    <w:p w:rsidR="00490204" w:rsidRPr="00EB21AC" w:rsidRDefault="00490204" w:rsidP="005D6D08">
      <w:pPr>
        <w:ind w:left="7788"/>
        <w:jc w:val="right"/>
        <w:rPr>
          <w:szCs w:val="28"/>
        </w:rPr>
      </w:pPr>
      <w:r w:rsidRPr="00EB21AC">
        <w:rPr>
          <w:szCs w:val="28"/>
        </w:rPr>
        <w:t xml:space="preserve"> «</w:t>
      </w:r>
      <w:r w:rsidRPr="00EB21AC">
        <w:rPr>
          <w:szCs w:val="28"/>
          <w:shd w:val="clear" w:color="auto" w:fill="FFFFFF"/>
        </w:rPr>
        <w:t xml:space="preserve">Социальная поддержка детей-сирот и детей, оставшихся без попечения родителей» </w:t>
      </w:r>
    </w:p>
    <w:p w:rsidR="00490204" w:rsidRPr="00EB21AC" w:rsidRDefault="00490204" w:rsidP="005D6D08">
      <w:pPr>
        <w:widowControl w:val="0"/>
        <w:tabs>
          <w:tab w:val="left" w:pos="7425"/>
        </w:tabs>
        <w:jc w:val="right"/>
        <w:rPr>
          <w:szCs w:val="28"/>
        </w:rPr>
      </w:pPr>
    </w:p>
    <w:p w:rsidR="00945C98" w:rsidRPr="00EB21AC" w:rsidRDefault="00945C98" w:rsidP="005D6D08">
      <w:pPr>
        <w:widowControl w:val="0"/>
        <w:rPr>
          <w:szCs w:val="28"/>
        </w:rPr>
      </w:pPr>
    </w:p>
    <w:p w:rsidR="00AB5A22" w:rsidRPr="00EB21AC" w:rsidRDefault="00DE7C48" w:rsidP="00AB5A22">
      <w:pPr>
        <w:widowControl w:val="0"/>
        <w:suppressAutoHyphens/>
        <w:jc w:val="center"/>
        <w:rPr>
          <w:sz w:val="24"/>
          <w:szCs w:val="28"/>
          <w:shd w:val="clear" w:color="auto" w:fill="FFFFFF"/>
        </w:rPr>
      </w:pPr>
      <w:r w:rsidRPr="00EB21AC">
        <w:rPr>
          <w:szCs w:val="28"/>
        </w:rPr>
        <w:t xml:space="preserve"> </w:t>
      </w:r>
      <w:r w:rsidR="00AB5A22" w:rsidRPr="00EB21AC">
        <w:rPr>
          <w:sz w:val="24"/>
          <w:szCs w:val="28"/>
          <w:shd w:val="clear" w:color="auto" w:fill="FFFFFF"/>
        </w:rPr>
        <w:t xml:space="preserve">Перечень мероприятий подпрограммы </w:t>
      </w:r>
    </w:p>
    <w:p w:rsidR="00AB5A22" w:rsidRPr="00EB21AC" w:rsidRDefault="00AB5A22" w:rsidP="00AB5A22">
      <w:pPr>
        <w:widowControl w:val="0"/>
        <w:suppressAutoHyphens/>
        <w:jc w:val="center"/>
        <w:rPr>
          <w:sz w:val="24"/>
          <w:szCs w:val="28"/>
        </w:rPr>
      </w:pPr>
      <w:r w:rsidRPr="00EB21AC">
        <w:rPr>
          <w:sz w:val="24"/>
          <w:szCs w:val="28"/>
          <w:shd w:val="clear" w:color="auto" w:fill="FFFFFF"/>
        </w:rPr>
        <w:t>«Социальная поддержка детей-сирот и детей, оставшихся без попечения родителей»</w:t>
      </w:r>
    </w:p>
    <w:p w:rsidR="00AB5A22" w:rsidRPr="00EB21AC" w:rsidRDefault="00AB5A22" w:rsidP="00AB5A22">
      <w:pPr>
        <w:widowControl w:val="0"/>
        <w:suppressAutoHyphens/>
        <w:jc w:val="center"/>
        <w:rPr>
          <w:sz w:val="24"/>
          <w:szCs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709"/>
        <w:gridCol w:w="1134"/>
        <w:gridCol w:w="1418"/>
        <w:gridCol w:w="1134"/>
        <w:gridCol w:w="1417"/>
        <w:gridCol w:w="1134"/>
        <w:gridCol w:w="1276"/>
        <w:gridCol w:w="1843"/>
        <w:gridCol w:w="1701"/>
      </w:tblGrid>
      <w:tr w:rsidR="00EB21AC" w:rsidRPr="00EB21AC" w:rsidTr="00982C55">
        <w:tc>
          <w:tcPr>
            <w:tcW w:w="568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№ </w:t>
            </w:r>
            <w:proofErr w:type="gramStart"/>
            <w:r w:rsidRPr="00EB21AC">
              <w:rPr>
                <w:sz w:val="24"/>
                <w:szCs w:val="24"/>
              </w:rPr>
              <w:t>п</w:t>
            </w:r>
            <w:proofErr w:type="gramEnd"/>
            <w:r w:rsidRPr="00EB21AC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Наименование </w:t>
            </w:r>
          </w:p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Годы</w:t>
            </w: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реализации</w:t>
            </w:r>
          </w:p>
        </w:tc>
        <w:tc>
          <w:tcPr>
            <w:tcW w:w="6379" w:type="dxa"/>
            <w:gridSpan w:val="5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</w:t>
            </w:r>
          </w:p>
        </w:tc>
      </w:tr>
      <w:tr w:rsidR="00EB21AC" w:rsidRPr="00EB21AC" w:rsidTr="00982C55">
        <w:tc>
          <w:tcPr>
            <w:tcW w:w="568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Мероприятие № 1. Предоставление ежемесячных денежных выплат детям-сиротам, детям, оставшимся без попечения родителей, находящихся под опекой (попечительством), включая предварительную  опеку (попечительство)</w:t>
            </w:r>
          </w:p>
        </w:tc>
        <w:tc>
          <w:tcPr>
            <w:tcW w:w="709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230082,4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230082,4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Ежемесячные денежные выплаты детям-сиротам, детям, оставшимся без попечения родителей, находящихся под опекой (попечительством)</w:t>
            </w:r>
          </w:p>
        </w:tc>
        <w:tc>
          <w:tcPr>
            <w:tcW w:w="1701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Управление по вопросам семьи и детства, МКУ «Централизованная бухгалтерия» администрации    МО  Кавказский район»</w:t>
            </w: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23 591,4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23 591,4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24 751,5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24 751,5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23 471,4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23 471,4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22 659,7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22 659,7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22169,4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22169,4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21 419,0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21 419,0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22 334,8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22 334,8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23228,4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23 228,4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23228,4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23228,4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23228,4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23228,4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Мероприятие № 2 Предоставление ежемесячных денежных выплат на содержание детей-сирот, детей, оставшихся без </w:t>
            </w:r>
            <w:r w:rsidRPr="00EB21AC">
              <w:rPr>
                <w:sz w:val="24"/>
                <w:szCs w:val="24"/>
              </w:rPr>
              <w:lastRenderedPageBreak/>
              <w:t>попечения родителей, переданных на воспитание в приемные семьи</w:t>
            </w:r>
          </w:p>
        </w:tc>
        <w:tc>
          <w:tcPr>
            <w:tcW w:w="709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361116,0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 361116,0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Ежемесячные денежные выплаты на содержание детей-сирот, </w:t>
            </w:r>
            <w:r w:rsidRPr="00EB21AC">
              <w:rPr>
                <w:sz w:val="24"/>
                <w:szCs w:val="24"/>
              </w:rPr>
              <w:lastRenderedPageBreak/>
              <w:t>детей, оставшихся без попечения родителей, переданных на воспитание в приемные семьи</w:t>
            </w: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26 761,1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26 761,1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30 259,3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30 259,3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32 505,4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32 505,4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33 958,8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33 958,8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35963,0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35 963,0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38 077,0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38 077,0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39 706,4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39 706,4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41 295,0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41 295,0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41 295,0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41 295,0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41 295,0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41 295,0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Мероприятие № 3</w:t>
            </w: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Выплата 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709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2701,2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2701,5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Ежемесячные денежные выплаты на содержание детей-сирот, детей, оставшихся без попечения родителей, преданных на патронатное воспитание число</w:t>
            </w:r>
          </w:p>
        </w:tc>
        <w:tc>
          <w:tcPr>
            <w:tcW w:w="1701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Управление по вопросам семьи и детства, МКУ «Централизованная бухгалтерия» администрации    МО  Кавказский район»</w:t>
            </w:r>
          </w:p>
          <w:p w:rsidR="00AB5A22" w:rsidRPr="00EB21AC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142,5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142,5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90,1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90,1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360,6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360,6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432,5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432,5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210,6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210,6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277,2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277,2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288,3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288,3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299,8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299,8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299,8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299,8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299,8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299,8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Мероприятие № 4 Обеспечение выплаты ежемесячного вознаграждения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9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3385,3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3385,3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Ежемесячное вознаграждение патронатным воспитателям за оказание услуг по осуществлению патронатного воспитания патронатных  воспитателей </w:t>
            </w:r>
          </w:p>
        </w:tc>
        <w:tc>
          <w:tcPr>
            <w:tcW w:w="1701" w:type="dxa"/>
            <w:vMerge w:val="restart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Управление по вопросам семьи и детства, МКУ «Централизованная бухгалтерия» администрации    МО  Кавказский район»</w:t>
            </w: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227,9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227,9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93,4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93,4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451,9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451,9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510,2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510,2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269,7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269,7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346,7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346,7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360,5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360,5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Мероприятие № 5 Обеспечение выплаты ежемесячного вознаграждения приемным родителям за оказание услуг </w:t>
            </w:r>
            <w:r w:rsidRPr="00EB21AC">
              <w:rPr>
                <w:sz w:val="24"/>
                <w:szCs w:val="24"/>
              </w:rPr>
              <w:lastRenderedPageBreak/>
              <w:t>по воспитанию приемных детей</w:t>
            </w:r>
          </w:p>
        </w:tc>
        <w:tc>
          <w:tcPr>
            <w:tcW w:w="709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522 936,1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522 936,1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Вознаграждение приемных родителей за оказание услуг по воспитанию </w:t>
            </w:r>
            <w:r w:rsidRPr="00EB21AC">
              <w:rPr>
                <w:sz w:val="24"/>
                <w:szCs w:val="24"/>
              </w:rPr>
              <w:lastRenderedPageBreak/>
              <w:t>приемных детей</w:t>
            </w:r>
          </w:p>
        </w:tc>
        <w:tc>
          <w:tcPr>
            <w:tcW w:w="1701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lastRenderedPageBreak/>
              <w:t xml:space="preserve">Управление по вопросам семьи и детства, МКУ «ЦБ» </w:t>
            </w:r>
            <w:r w:rsidRPr="00EB21AC">
              <w:rPr>
                <w:sz w:val="24"/>
                <w:szCs w:val="24"/>
              </w:rPr>
              <w:lastRenderedPageBreak/>
              <w:t>администрации    МО  Кавказский район»</w:t>
            </w: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34 939,6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34 939,6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41 037,9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41 037,9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44 633,4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44 633,4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45 230,7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45 230,7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49135,1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49135,1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57 841,1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57 841,1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60 706,7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60 706,7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63 137,2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63 137,2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63 137,2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63 137,2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63 137,2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63 137,2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Мероприятие № 6 Обеспечение выплаты денежных средств на 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709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2 636,7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2 636,7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1701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Управление по вопросам семьи и детства, МКУ «ЦБ» администрации    МО  Кавказский район»</w:t>
            </w: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1 050,7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1 050,7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1 280,1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1 280,1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305,9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305,9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Мероприятие № 7. Организация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64 622,6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64 622,6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vMerge w:val="restart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Управление по вопросам семьи и детства</w:t>
            </w:r>
          </w:p>
          <w:p w:rsidR="00AB5A22" w:rsidRPr="00EB21AC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МКУ «Централизованная бухгалтерия» администрации МО Кавказский район </w:t>
            </w: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5 101,2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5 101,2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4 534,4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4 534,4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4 599,4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4 599,4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5 213,6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5 213,6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6 151,5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6 151,5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Мероприятие № 8. Осуществление отдельных полномочий Краснодарского края  по организации отдыха и оздоровления детей</w:t>
            </w:r>
          </w:p>
        </w:tc>
        <w:tc>
          <w:tcPr>
            <w:tcW w:w="709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592</w:t>
            </w:r>
            <w:r w:rsidRPr="00EB21AC">
              <w:rPr>
                <w:sz w:val="24"/>
                <w:szCs w:val="24"/>
                <w:lang w:val="en-US"/>
              </w:rPr>
              <w:t>9</w:t>
            </w:r>
            <w:r w:rsidRPr="00EB21AC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5 929,2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Организация и осуществление деятельности по организации отдыха и оздоровления детей</w:t>
            </w:r>
          </w:p>
        </w:tc>
        <w:tc>
          <w:tcPr>
            <w:tcW w:w="1701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Управление по вопросам семьи и детства</w:t>
            </w: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МКУ «Централизованная бухгалтерия» </w:t>
            </w:r>
            <w:r w:rsidRPr="00EB21AC">
              <w:rPr>
                <w:sz w:val="24"/>
                <w:szCs w:val="24"/>
              </w:rPr>
              <w:lastRenderedPageBreak/>
              <w:t>администрации МО Кавказский район</w:t>
            </w: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588,7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588,7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617,3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617,3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Мероприятие № 9. </w:t>
            </w:r>
            <w:proofErr w:type="gramStart"/>
            <w:r w:rsidRPr="00EB21AC">
              <w:rPr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EB21AC">
              <w:rPr>
                <w:sz w:val="24"/>
                <w:szCs w:val="24"/>
              </w:rPr>
              <w:t xml:space="preserve"> специализированного жилищного фонда</w:t>
            </w:r>
          </w:p>
        </w:tc>
        <w:tc>
          <w:tcPr>
            <w:tcW w:w="709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12 946,7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12 946,7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Оказание помощи детям-сиротам содействия в трудной жизненной ситуации</w:t>
            </w: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Управление по вопросам семьи и детства</w:t>
            </w: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МКУ «Централизованная бухгалтерия» администрации МО Кавказский район</w:t>
            </w: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296,3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296,3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808,2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808,2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847,0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847,0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1318,8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1 318,8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1 758,4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1 758,4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2 198,0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1 758,4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2 198,0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2 198,0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2 198,0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2 198,0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Мероприятие № 10.</w:t>
            </w: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Выплата единовременного пособия детям-сиротам, детям, оставшимся без попечения родителей, и лицам из их числа на регистрацию права собственности (права </w:t>
            </w:r>
            <w:r w:rsidRPr="00EB21AC">
              <w:rPr>
                <w:sz w:val="24"/>
                <w:szCs w:val="24"/>
              </w:rPr>
              <w:lastRenderedPageBreak/>
              <w:t>пожизненного наследуемого владения)</w:t>
            </w:r>
          </w:p>
        </w:tc>
        <w:tc>
          <w:tcPr>
            <w:tcW w:w="709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EB21AC">
              <w:rPr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EB21AC">
              <w:rPr>
                <w:sz w:val="24"/>
                <w:szCs w:val="24"/>
                <w:shd w:val="clear" w:color="auto" w:fill="FFFFFF"/>
              </w:rPr>
              <w:t xml:space="preserve">Оказание социальной поддержки детям-сиротам и детям, оставшимся без попечения родителей,  и </w:t>
            </w:r>
            <w:r w:rsidRPr="00EB21AC">
              <w:rPr>
                <w:sz w:val="24"/>
                <w:szCs w:val="24"/>
                <w:shd w:val="clear" w:color="auto" w:fill="FFFFFF"/>
              </w:rPr>
              <w:lastRenderedPageBreak/>
              <w:t>лицам из их числа</w:t>
            </w:r>
          </w:p>
        </w:tc>
        <w:tc>
          <w:tcPr>
            <w:tcW w:w="1701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lastRenderedPageBreak/>
              <w:t>Управление по вопросам семьи и детства</w:t>
            </w:r>
          </w:p>
          <w:p w:rsidR="00AB5A22" w:rsidRPr="00EB21AC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МКУ «Централизованная бухгалтерия» </w:t>
            </w:r>
            <w:r w:rsidRPr="00EB21AC">
              <w:rPr>
                <w:sz w:val="24"/>
                <w:szCs w:val="24"/>
              </w:rPr>
              <w:lastRenderedPageBreak/>
              <w:t xml:space="preserve">администрации МО Кавказский район </w:t>
            </w: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Мероприятие № 11. 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</w:t>
            </w:r>
          </w:p>
        </w:tc>
        <w:tc>
          <w:tcPr>
            <w:tcW w:w="709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363,0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363,0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EB21AC">
              <w:rPr>
                <w:sz w:val="24"/>
                <w:szCs w:val="24"/>
                <w:shd w:val="clear" w:color="auto" w:fill="FFFFFF"/>
              </w:rPr>
              <w:t>Оказание социальной поддержки детям-сиротам и детям, оставшимся без попечения родителей,  и лицам из их числа</w:t>
            </w:r>
          </w:p>
          <w:p w:rsidR="00AB5A22" w:rsidRPr="00EB21AC" w:rsidRDefault="00AB5A22" w:rsidP="00982C55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:rsidR="00AB5A22" w:rsidRPr="00EB21AC" w:rsidRDefault="00AB5A22" w:rsidP="00982C55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:rsidR="00AB5A22" w:rsidRPr="00EB21AC" w:rsidRDefault="00AB5A22" w:rsidP="00982C55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Управление по вопросам семьи и детства</w:t>
            </w:r>
          </w:p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МКУ «Централизованная бухгалтерия» администрации МО Кавказский район</w:t>
            </w: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231,0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231,0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rPr>
          <w:trHeight w:val="417"/>
        </w:trPr>
        <w:tc>
          <w:tcPr>
            <w:tcW w:w="568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1 206 750,4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1 206 750,4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92 622,3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92 622,3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103 220,3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103 220,3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107 732,6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107 732,6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109 473,6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109 473,6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115 363,6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115 363,6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127 730,3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127 730,3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133 605,6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133 605,6</w:t>
            </w:r>
          </w:p>
        </w:tc>
        <w:tc>
          <w:tcPr>
            <w:tcW w:w="1134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139 044,7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139 044,7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138 978,4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138 978,4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138 978,4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138 978,4</w:t>
            </w:r>
          </w:p>
        </w:tc>
        <w:tc>
          <w:tcPr>
            <w:tcW w:w="1134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EB21AC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AB5A22" w:rsidRPr="00EB21AC" w:rsidRDefault="00AB5A22" w:rsidP="00AB5A22">
      <w:pPr>
        <w:widowControl w:val="0"/>
        <w:suppressAutoHyphens/>
        <w:rPr>
          <w:sz w:val="24"/>
          <w:szCs w:val="24"/>
        </w:rPr>
      </w:pPr>
    </w:p>
    <w:p w:rsidR="00AB5A22" w:rsidRPr="00EB21AC" w:rsidRDefault="00AB5A22" w:rsidP="00AB5A22">
      <w:pPr>
        <w:widowControl w:val="0"/>
        <w:suppressAutoHyphens/>
        <w:rPr>
          <w:sz w:val="24"/>
          <w:szCs w:val="24"/>
        </w:rPr>
      </w:pPr>
    </w:p>
    <w:p w:rsidR="00AB5A22" w:rsidRPr="00EB21AC" w:rsidRDefault="00AB5A22" w:rsidP="00AB5A22">
      <w:pPr>
        <w:widowControl w:val="0"/>
        <w:suppressAutoHyphens/>
        <w:rPr>
          <w:sz w:val="24"/>
          <w:szCs w:val="24"/>
        </w:rPr>
      </w:pPr>
    </w:p>
    <w:p w:rsidR="00AB5A22" w:rsidRPr="00EB21AC" w:rsidRDefault="00AB5A22" w:rsidP="00AB5A22">
      <w:pPr>
        <w:widowControl w:val="0"/>
        <w:suppressAutoHyphens/>
        <w:rPr>
          <w:sz w:val="24"/>
          <w:szCs w:val="24"/>
        </w:rPr>
      </w:pPr>
    </w:p>
    <w:p w:rsidR="00AB5A22" w:rsidRPr="00EB21AC" w:rsidRDefault="00AB5A22" w:rsidP="00AB5A22">
      <w:pPr>
        <w:widowControl w:val="0"/>
        <w:suppressAutoHyphens/>
        <w:rPr>
          <w:sz w:val="24"/>
          <w:szCs w:val="24"/>
        </w:rPr>
      </w:pPr>
      <w:r w:rsidRPr="00EB21AC">
        <w:rPr>
          <w:sz w:val="24"/>
          <w:szCs w:val="24"/>
        </w:rPr>
        <w:t xml:space="preserve">Начальник управления </w:t>
      </w:r>
    </w:p>
    <w:p w:rsidR="00AB5A22" w:rsidRPr="00EB21AC" w:rsidRDefault="00AB5A22" w:rsidP="00AB5A22">
      <w:pPr>
        <w:widowControl w:val="0"/>
        <w:suppressAutoHyphens/>
        <w:rPr>
          <w:sz w:val="24"/>
          <w:szCs w:val="24"/>
        </w:rPr>
      </w:pPr>
      <w:r w:rsidRPr="00EB21AC">
        <w:rPr>
          <w:sz w:val="24"/>
          <w:szCs w:val="24"/>
        </w:rPr>
        <w:t>по вопросам семьи и детства                                                                                                                                                                      В.В. Елисеева</w:t>
      </w:r>
    </w:p>
    <w:p w:rsidR="00DE7C48" w:rsidRPr="00EB21AC" w:rsidRDefault="00DE7C48" w:rsidP="00DE7C48">
      <w:pPr>
        <w:widowControl w:val="0"/>
        <w:rPr>
          <w:szCs w:val="28"/>
        </w:rPr>
      </w:pPr>
    </w:p>
    <w:p w:rsidR="003B091A" w:rsidRPr="00EB21AC" w:rsidRDefault="003B091A" w:rsidP="005D6D08">
      <w:pPr>
        <w:widowControl w:val="0"/>
        <w:rPr>
          <w:sz w:val="24"/>
          <w:szCs w:val="24"/>
        </w:rPr>
      </w:pPr>
    </w:p>
    <w:p w:rsidR="00E94850" w:rsidRPr="00EB21AC" w:rsidRDefault="00E94850" w:rsidP="005D6D08">
      <w:pPr>
        <w:widowControl w:val="0"/>
        <w:rPr>
          <w:sz w:val="24"/>
          <w:szCs w:val="24"/>
        </w:rPr>
      </w:pPr>
    </w:p>
    <w:p w:rsidR="00760B4A" w:rsidRPr="00EB21AC" w:rsidRDefault="00572CBB" w:rsidP="005D6D08">
      <w:pPr>
        <w:widowControl w:val="0"/>
        <w:rPr>
          <w:szCs w:val="28"/>
        </w:rPr>
      </w:pPr>
      <w:r w:rsidRPr="00EB21AC"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3F8F" w:rsidRPr="00EB21AC" w:rsidRDefault="00873F8F" w:rsidP="005D6D08">
      <w:bookmarkStart w:id="30" w:name="sub_1400"/>
    </w:p>
    <w:p w:rsidR="00BA62E1" w:rsidRPr="00EB21AC" w:rsidRDefault="00BA62E1" w:rsidP="005D6D08">
      <w:pPr>
        <w:pStyle w:val="1"/>
        <w:jc w:val="center"/>
        <w:sectPr w:rsidR="00BA62E1" w:rsidRPr="00EB21AC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490204" w:rsidRPr="00EB21AC" w:rsidRDefault="00490204" w:rsidP="005D6D08">
      <w:pPr>
        <w:pStyle w:val="1"/>
        <w:jc w:val="center"/>
      </w:pPr>
      <w:r w:rsidRPr="00EB21AC">
        <w:lastRenderedPageBreak/>
        <w:t>Подпрограмма</w:t>
      </w:r>
      <w:r w:rsidRPr="00EB21AC">
        <w:br/>
        <w:t>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bookmarkEnd w:id="30"/>
    <w:p w:rsidR="00490204" w:rsidRPr="00EB21AC" w:rsidRDefault="00490204" w:rsidP="005D6D08"/>
    <w:p w:rsidR="00490204" w:rsidRPr="00EB21AC" w:rsidRDefault="00490204" w:rsidP="005D6D08">
      <w:pPr>
        <w:pStyle w:val="1"/>
        <w:jc w:val="center"/>
      </w:pPr>
      <w:r w:rsidRPr="00EB21AC">
        <w:t>Паспорт</w:t>
      </w:r>
      <w:r w:rsidRPr="00EB21AC">
        <w:br/>
        <w:t>подпрограммы 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</w:t>
      </w:r>
    </w:p>
    <w:p w:rsidR="00490204" w:rsidRPr="00EB21AC" w:rsidRDefault="00490204" w:rsidP="005D6D0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EB21AC" w:rsidRPr="00EB21AC" w:rsidTr="00982C55">
        <w:tc>
          <w:tcPr>
            <w:tcW w:w="2835" w:type="dxa"/>
          </w:tcPr>
          <w:p w:rsidR="00DD69D1" w:rsidRPr="00EB21AC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31" w:name="sub_71"/>
            <w:r w:rsidRPr="00EB21AC">
              <w:rPr>
                <w:szCs w:val="28"/>
              </w:rPr>
              <w:t>Координатор подпрограммы</w:t>
            </w:r>
            <w:bookmarkEnd w:id="31"/>
          </w:p>
        </w:tc>
        <w:tc>
          <w:tcPr>
            <w:tcW w:w="6804" w:type="dxa"/>
          </w:tcPr>
          <w:p w:rsidR="00DD69D1" w:rsidRPr="00EB21AC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</w:tc>
      </w:tr>
      <w:tr w:rsidR="00EB21AC" w:rsidRPr="00EB21AC" w:rsidTr="00982C55">
        <w:tc>
          <w:tcPr>
            <w:tcW w:w="2835" w:type="dxa"/>
            <w:vMerge w:val="restart"/>
          </w:tcPr>
          <w:p w:rsidR="00DD69D1" w:rsidRPr="00EB21AC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32" w:name="sub_72"/>
            <w:r w:rsidRPr="00EB21AC">
              <w:rPr>
                <w:szCs w:val="28"/>
              </w:rPr>
              <w:t>Участники подпрограммы</w:t>
            </w:r>
            <w:bookmarkEnd w:id="32"/>
          </w:p>
        </w:tc>
        <w:tc>
          <w:tcPr>
            <w:tcW w:w="6804" w:type="dxa"/>
          </w:tcPr>
          <w:p w:rsidR="00DD69D1" w:rsidRPr="00EB21AC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</w:tc>
      </w:tr>
      <w:tr w:rsidR="00EB21AC" w:rsidRPr="00EB21AC" w:rsidTr="00982C55">
        <w:tc>
          <w:tcPr>
            <w:tcW w:w="2835" w:type="dxa"/>
            <w:vMerge/>
          </w:tcPr>
          <w:p w:rsidR="00DD69D1" w:rsidRPr="00EB21AC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DD69D1" w:rsidRPr="00EB21AC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B21AC" w:rsidRPr="00EB21AC" w:rsidTr="00982C55">
        <w:tc>
          <w:tcPr>
            <w:tcW w:w="2835" w:type="dxa"/>
          </w:tcPr>
          <w:p w:rsidR="00DD69D1" w:rsidRPr="00EB21AC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EB21AC">
              <w:rPr>
                <w:szCs w:val="28"/>
              </w:rPr>
              <w:t>Цели подпрограммы</w:t>
            </w:r>
          </w:p>
        </w:tc>
        <w:tc>
          <w:tcPr>
            <w:tcW w:w="6804" w:type="dxa"/>
          </w:tcPr>
          <w:p w:rsidR="00DD69D1" w:rsidRPr="00EB21AC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EB21AC" w:rsidRPr="00EB21AC" w:rsidTr="00982C55">
        <w:tc>
          <w:tcPr>
            <w:tcW w:w="2835" w:type="dxa"/>
          </w:tcPr>
          <w:p w:rsidR="00DD69D1" w:rsidRPr="00EB21AC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EB21AC">
              <w:rPr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DD69D1" w:rsidRPr="00EB21AC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EB21AC" w:rsidRPr="00EB21AC" w:rsidTr="00982C55">
        <w:tc>
          <w:tcPr>
            <w:tcW w:w="2835" w:type="dxa"/>
          </w:tcPr>
          <w:p w:rsidR="00DD69D1" w:rsidRPr="00EB21AC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EB21AC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4" w:type="dxa"/>
          </w:tcPr>
          <w:p w:rsidR="00DD69D1" w:rsidRPr="00EB21AC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</w:tr>
      <w:tr w:rsidR="00EB21AC" w:rsidRPr="00EB21AC" w:rsidTr="00982C55">
        <w:tc>
          <w:tcPr>
            <w:tcW w:w="2835" w:type="dxa"/>
          </w:tcPr>
          <w:p w:rsidR="00DD69D1" w:rsidRPr="00EB21AC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EB21AC">
              <w:rPr>
                <w:szCs w:val="28"/>
              </w:rPr>
              <w:t>Проекты и (или) программы</w:t>
            </w:r>
          </w:p>
        </w:tc>
        <w:tc>
          <w:tcPr>
            <w:tcW w:w="6804" w:type="dxa"/>
          </w:tcPr>
          <w:p w:rsidR="00DD69D1" w:rsidRPr="00EB21AC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EB21AC">
              <w:rPr>
                <w:szCs w:val="28"/>
              </w:rPr>
              <w:t>Не предусмотрены</w:t>
            </w:r>
          </w:p>
        </w:tc>
      </w:tr>
      <w:tr w:rsidR="00EB21AC" w:rsidRPr="00EB21AC" w:rsidTr="00982C55">
        <w:tc>
          <w:tcPr>
            <w:tcW w:w="2835" w:type="dxa"/>
          </w:tcPr>
          <w:p w:rsidR="00DD69D1" w:rsidRPr="00EB21AC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EB21AC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DD69D1" w:rsidRPr="00EB21AC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EB21AC">
              <w:rPr>
                <w:szCs w:val="28"/>
              </w:rPr>
              <w:t>Срок реализации подпрограммы: 2015-2024 годы, в том числе:</w:t>
            </w:r>
          </w:p>
          <w:p w:rsidR="00DD69D1" w:rsidRPr="00EB21AC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EB21AC">
              <w:rPr>
                <w:szCs w:val="28"/>
                <w:lang w:val="en-US"/>
              </w:rPr>
              <w:t>I</w:t>
            </w:r>
            <w:r w:rsidRPr="00EB21AC">
              <w:rPr>
                <w:szCs w:val="28"/>
              </w:rPr>
              <w:t xml:space="preserve"> этап – 2015-2019 годы,</w:t>
            </w:r>
          </w:p>
          <w:p w:rsidR="00DD69D1" w:rsidRPr="00EB21AC" w:rsidRDefault="00DD69D1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EB21AC">
              <w:rPr>
                <w:rFonts w:eastAsia="Calibri"/>
                <w:szCs w:val="28"/>
                <w:lang w:val="en-US" w:eastAsia="en-US"/>
              </w:rPr>
              <w:t>II</w:t>
            </w:r>
            <w:r w:rsidRPr="00EB21AC">
              <w:rPr>
                <w:rFonts w:eastAsia="Calibri"/>
                <w:szCs w:val="28"/>
                <w:lang w:eastAsia="en-US"/>
              </w:rPr>
              <w:t xml:space="preserve"> этап – 2020-2024 годы»</w:t>
            </w:r>
          </w:p>
        </w:tc>
      </w:tr>
      <w:tr w:rsidR="00DD69D1" w:rsidRPr="00EB21AC" w:rsidTr="00982C55">
        <w:tc>
          <w:tcPr>
            <w:tcW w:w="2835" w:type="dxa"/>
          </w:tcPr>
          <w:p w:rsidR="00DD69D1" w:rsidRPr="00EB21AC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804" w:type="dxa"/>
          </w:tcPr>
          <w:p w:rsidR="00DD69D1" w:rsidRPr="00EB21AC" w:rsidRDefault="00DD69D1" w:rsidP="00982C55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1A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:rsidR="00DD69D1" w:rsidRPr="00EB21AC" w:rsidRDefault="00DD69D1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22 467,0 тыс. рублей, в том числе:</w:t>
            </w:r>
          </w:p>
          <w:p w:rsidR="00DD69D1" w:rsidRPr="00EB21AC" w:rsidRDefault="00DD69D1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из средств местного бюджета - 22 467,0 тыс. рублей</w:t>
            </w:r>
          </w:p>
          <w:p w:rsidR="00DD69D1" w:rsidRPr="00EB21AC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D69D1" w:rsidRPr="00EB21AC" w:rsidRDefault="00DD69D1" w:rsidP="005D6D08">
      <w:pPr>
        <w:pStyle w:val="1"/>
        <w:jc w:val="center"/>
      </w:pPr>
    </w:p>
    <w:p w:rsidR="00490204" w:rsidRPr="00EB21AC" w:rsidRDefault="00490204" w:rsidP="005D6D08">
      <w:pPr>
        <w:pStyle w:val="1"/>
        <w:jc w:val="center"/>
      </w:pPr>
      <w:r w:rsidRPr="00EB21AC">
        <w:t>1. Характеристика текущего состояния и прогноз развития реализации подпрограммы в сфере дополнительного материального обеспечения лиц, замещавших муниципальные должности и должности муниципальной службы в муниципальном образовании Кавказский район</w:t>
      </w:r>
    </w:p>
    <w:p w:rsidR="00490204" w:rsidRPr="00EB21AC" w:rsidRDefault="00490204" w:rsidP="005D6D08"/>
    <w:p w:rsidR="00490204" w:rsidRPr="00EB21AC" w:rsidRDefault="00490204" w:rsidP="00742D77">
      <w:pPr>
        <w:ind w:firstLine="851"/>
      </w:pPr>
      <w:r w:rsidRPr="00EB21AC">
        <w:t>Уровень и качество пенсионного обеспечения - важная составляющая экономического и социального положения страны.</w:t>
      </w:r>
    </w:p>
    <w:p w:rsidR="00490204" w:rsidRPr="00EB21AC" w:rsidRDefault="00490204" w:rsidP="00742D77">
      <w:pPr>
        <w:ind w:firstLine="851"/>
      </w:pPr>
      <w:r w:rsidRPr="00EB21AC">
        <w:t>Тем не менее, доходы пенсионеров хронически отстают от постоянно растущего уровня цен, и основной проблемой пенсионного обеспечения на данном этапе является низкий уровень как абсолютных, так и относительных размеров пенсий при достаточно высоком тарифе страховых взносов, уплачиваемых на цели пенсионного обеспечения.</w:t>
      </w:r>
    </w:p>
    <w:p w:rsidR="00490204" w:rsidRPr="00EB21AC" w:rsidRDefault="00490204" w:rsidP="00742D77">
      <w:pPr>
        <w:ind w:firstLine="851"/>
      </w:pPr>
      <w:r w:rsidRPr="00EB21AC">
        <w:t>Увеличение расходов на оплату коммунальных услуг и приобретение лекарственных препаратов, привело к снижению жизненного уровня наименее социально защищенных слоев населения, в том числе и лиц, замещавших долгие годы муниципальные должности и должности муниципальной службы в муниципальном образовании Кавказский район.</w:t>
      </w:r>
    </w:p>
    <w:p w:rsidR="00490204" w:rsidRPr="00EB21AC" w:rsidRDefault="00490204" w:rsidP="00742D77">
      <w:pPr>
        <w:ind w:firstLine="851"/>
      </w:pPr>
      <w:r w:rsidRPr="00EB21AC">
        <w:t>В настоящее время на территории муниципального образования Кавказский район 20 пенсионеров, проработавших в органах местного самоуправления муниципального образования Кавказский район свыше 15 - 20 лет и ушедших на пенсию по старости, получают доплату к пенсии. Все они люди преклонного возраста и единственным средством существования для них является трудовая пенсия по старости.</w:t>
      </w:r>
    </w:p>
    <w:p w:rsidR="00490204" w:rsidRPr="00EB21AC" w:rsidRDefault="00490204" w:rsidP="00742D77">
      <w:pPr>
        <w:ind w:firstLine="851"/>
      </w:pPr>
      <w:proofErr w:type="gramStart"/>
      <w:r w:rsidRPr="00EB21AC">
        <w:t xml:space="preserve">В соответствии с </w:t>
      </w:r>
      <w:hyperlink r:id="rId18" w:history="1">
        <w:r w:rsidRPr="00EB21AC">
          <w:rPr>
            <w:rStyle w:val="ab"/>
            <w:b w:val="0"/>
            <w:color w:val="auto"/>
          </w:rPr>
          <w:t>Федеральным законом</w:t>
        </w:r>
      </w:hyperlink>
      <w:r w:rsidRPr="00EB21AC"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9" w:history="1">
        <w:r w:rsidRPr="00EB21AC">
          <w:rPr>
            <w:rStyle w:val="ab"/>
            <w:b w:val="0"/>
            <w:color w:val="auto"/>
          </w:rPr>
          <w:t>Федеральным законом</w:t>
        </w:r>
      </w:hyperlink>
      <w:r w:rsidRPr="00EB21AC">
        <w:t xml:space="preserve"> от 15 декабря 2001 года N 166-ФЗ "О государственном пенсионном обеспечении в Российской Федерации</w:t>
      </w:r>
      <w:r w:rsidRPr="00EB21AC">
        <w:rPr>
          <w:b/>
        </w:rPr>
        <w:t xml:space="preserve">, </w:t>
      </w:r>
      <w:hyperlink r:id="rId20" w:history="1">
        <w:r w:rsidRPr="00EB21AC">
          <w:rPr>
            <w:rStyle w:val="ab"/>
            <w:b w:val="0"/>
            <w:color w:val="auto"/>
          </w:rPr>
          <w:t>Федеральным законом</w:t>
        </w:r>
      </w:hyperlink>
      <w:r w:rsidRPr="00EB21AC">
        <w:t xml:space="preserve"> от 2 марта 2008 года N 25-ФЗ "О муниципальной службе в Российской Федерации</w:t>
      </w:r>
      <w:r w:rsidRPr="00EB21AC">
        <w:rPr>
          <w:b/>
        </w:rPr>
        <w:t xml:space="preserve">", </w:t>
      </w:r>
      <w:hyperlink r:id="rId21" w:history="1">
        <w:r w:rsidRPr="00EB21AC">
          <w:rPr>
            <w:rStyle w:val="ab"/>
            <w:b w:val="0"/>
            <w:color w:val="auto"/>
          </w:rPr>
          <w:t>Законом</w:t>
        </w:r>
      </w:hyperlink>
      <w:r w:rsidRPr="00EB21AC">
        <w:t xml:space="preserve"> Краснодарского края от 8 июня 2007 года</w:t>
      </w:r>
      <w:proofErr w:type="gramEnd"/>
      <w:r w:rsidRPr="00EB21AC">
        <w:t xml:space="preserve"> N 1244-КЗ "О муниципальной службе в Краснодарском крае" производится выплата дополнительного материального обеспечения пенсионерам, замещавшим муниципальные должности и должности муниципальной службы, в целях улучшения их материального положения, как лицам, внесшим достойный вклад в социально-экономическое развитие муниципального образования Кавказский район и совершенствование органов местного самоуправления.</w:t>
      </w:r>
    </w:p>
    <w:p w:rsidR="00490204" w:rsidRPr="00EB21AC" w:rsidRDefault="00490204" w:rsidP="00742D77">
      <w:pPr>
        <w:ind w:firstLine="851"/>
      </w:pPr>
      <w:r w:rsidRPr="00EB21AC">
        <w:t xml:space="preserve">Реализация мероприятий подпрограммы позволит </w:t>
      </w:r>
      <w:proofErr w:type="gramStart"/>
      <w:r w:rsidRPr="00EB21AC">
        <w:t>оказать дополнительные меры</w:t>
      </w:r>
      <w:proofErr w:type="gramEnd"/>
      <w:r w:rsidRPr="00EB21AC">
        <w:t xml:space="preserve"> социальной поддержки указанным категориям граждан, повысить уровень их благосостояния, ослабит социальную напряженность среди этой категории населения района. В результате прогнозируется улучшение материального положения и повышение </w:t>
      </w:r>
      <w:proofErr w:type="gramStart"/>
      <w:r w:rsidRPr="00EB21AC">
        <w:t>уровня благосостояния пенсионеров муниципальной службы муниципального образования</w:t>
      </w:r>
      <w:proofErr w:type="gramEnd"/>
      <w:r w:rsidRPr="00EB21AC">
        <w:t xml:space="preserve"> Кавказский район на 51 - 80 %.</w:t>
      </w:r>
    </w:p>
    <w:p w:rsidR="00490204" w:rsidRPr="00EB21AC" w:rsidRDefault="00490204" w:rsidP="00742D77">
      <w:pPr>
        <w:ind w:firstLine="851"/>
      </w:pPr>
      <w:r w:rsidRPr="00EB21AC">
        <w:t>Наличие в муниципальном образовании Кавказский район муниципальной целевой подпрограммы по материальной поддержке пенсионеров - бывших муниципальных служащих, повысит престиж муниципальной службы, создаст для муниципальных служащих дополнительный стимул повышения эффективности работы, привлечет на муниципальную службу высококвалифицированные кадры.</w:t>
      </w:r>
    </w:p>
    <w:p w:rsidR="00490204" w:rsidRPr="00EB21AC" w:rsidRDefault="00490204" w:rsidP="005D6D08"/>
    <w:p w:rsidR="00DD69D1" w:rsidRPr="00EB21AC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EB21AC">
        <w:rPr>
          <w:b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DD69D1" w:rsidRPr="00EB21AC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DD69D1" w:rsidRPr="00EB21AC" w:rsidRDefault="00DD69D1" w:rsidP="00DD69D1">
      <w:pPr>
        <w:widowControl w:val="0"/>
        <w:suppressAutoHyphens/>
        <w:ind w:firstLine="567"/>
      </w:pPr>
      <w:r w:rsidRPr="00EB21AC">
        <w:t xml:space="preserve">Цели, задачи и целевые показатели подпрограммы приведены в </w:t>
      </w:r>
      <w:r w:rsidRPr="00EB21AC">
        <w:rPr>
          <w:rStyle w:val="ab"/>
          <w:b w:val="0"/>
          <w:color w:val="auto"/>
        </w:rPr>
        <w:t>приложении № 1</w:t>
      </w:r>
      <w:r w:rsidRPr="00EB21AC">
        <w:t xml:space="preserve"> к подпрограмме.</w:t>
      </w:r>
    </w:p>
    <w:p w:rsidR="00DD69D1" w:rsidRPr="00EB21AC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EB21AC">
        <w:rPr>
          <w:szCs w:val="28"/>
        </w:rPr>
        <w:t>Срок реализации муниципальной программы: 2015-2024 годы, в том числе:</w:t>
      </w:r>
    </w:p>
    <w:p w:rsidR="00DD69D1" w:rsidRPr="00EB21AC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EB21AC">
        <w:rPr>
          <w:szCs w:val="28"/>
          <w:lang w:val="en-US"/>
        </w:rPr>
        <w:t>I</w:t>
      </w:r>
      <w:r w:rsidRPr="00EB21AC">
        <w:rPr>
          <w:szCs w:val="28"/>
        </w:rPr>
        <w:t xml:space="preserve"> этап – 2015-2019 годы,</w:t>
      </w:r>
    </w:p>
    <w:p w:rsidR="00DD69D1" w:rsidRPr="00EB21AC" w:rsidRDefault="00DD69D1" w:rsidP="00DD69D1">
      <w:pPr>
        <w:widowControl w:val="0"/>
        <w:suppressAutoHyphens/>
        <w:ind w:firstLine="567"/>
        <w:jc w:val="both"/>
        <w:rPr>
          <w:rFonts w:eastAsia="Calibri"/>
          <w:szCs w:val="28"/>
          <w:lang w:eastAsia="en-US"/>
        </w:rPr>
      </w:pPr>
      <w:proofErr w:type="gramStart"/>
      <w:r w:rsidRPr="00EB21AC">
        <w:rPr>
          <w:rFonts w:eastAsia="Calibri"/>
          <w:szCs w:val="28"/>
          <w:lang w:val="en-US" w:eastAsia="en-US"/>
        </w:rPr>
        <w:t>II</w:t>
      </w:r>
      <w:r w:rsidRPr="00EB21AC">
        <w:rPr>
          <w:rFonts w:eastAsia="Calibri"/>
          <w:szCs w:val="28"/>
          <w:lang w:eastAsia="en-US"/>
        </w:rPr>
        <w:t xml:space="preserve"> этап – 2020-2024 годы».</w:t>
      </w:r>
      <w:proofErr w:type="gramEnd"/>
    </w:p>
    <w:p w:rsidR="00490204" w:rsidRPr="00EB21AC" w:rsidRDefault="00490204" w:rsidP="005D6D08"/>
    <w:p w:rsidR="00490204" w:rsidRPr="00EB21AC" w:rsidRDefault="00490204" w:rsidP="005D6D08">
      <w:pPr>
        <w:pStyle w:val="1"/>
        <w:jc w:val="center"/>
      </w:pPr>
      <w:bookmarkStart w:id="33" w:name="sub_413"/>
      <w:r w:rsidRPr="00EB21AC">
        <w:t>3. Перечень мероприятий подпрограммы</w:t>
      </w:r>
    </w:p>
    <w:bookmarkEnd w:id="33"/>
    <w:p w:rsidR="00490204" w:rsidRPr="00EB21AC" w:rsidRDefault="00490204" w:rsidP="005D6D08"/>
    <w:p w:rsidR="00490204" w:rsidRPr="00EB21AC" w:rsidRDefault="0051052E" w:rsidP="005D6D08">
      <w:r w:rsidRPr="00EB21AC">
        <w:tab/>
      </w:r>
      <w:r w:rsidR="00490204" w:rsidRPr="00EB21AC">
        <w:t>В программе предусмотрено одно мероприятие, в котором предусматривается выплата дополнительного материального обеспечения лицам, замещавшим должности муниципальной службы муниципального образования Кавказский район</w:t>
      </w:r>
    </w:p>
    <w:p w:rsidR="00490204" w:rsidRPr="00EB21AC" w:rsidRDefault="0051052E" w:rsidP="005D6D08">
      <w:r w:rsidRPr="00EB21AC">
        <w:tab/>
      </w:r>
      <w:r w:rsidR="00490204" w:rsidRPr="00EB21AC">
        <w:t xml:space="preserve">Перечень мероприятий подпрограммы приведен в </w:t>
      </w:r>
      <w:hyperlink w:anchor="sub_420" w:history="1">
        <w:r w:rsidR="00490204" w:rsidRPr="00EB21AC">
          <w:rPr>
            <w:rStyle w:val="ab"/>
            <w:b w:val="0"/>
            <w:color w:val="auto"/>
          </w:rPr>
          <w:t>Приложении N 2</w:t>
        </w:r>
      </w:hyperlink>
      <w:r w:rsidR="00490204" w:rsidRPr="00EB21AC">
        <w:t xml:space="preserve"> к подпрограмме.</w:t>
      </w:r>
    </w:p>
    <w:p w:rsidR="00490204" w:rsidRPr="00EB21AC" w:rsidRDefault="00490204" w:rsidP="005D6D08"/>
    <w:p w:rsidR="00DD69D1" w:rsidRPr="00EB21AC" w:rsidRDefault="00DD69D1" w:rsidP="00DD69D1">
      <w:pPr>
        <w:widowControl w:val="0"/>
        <w:suppressAutoHyphens/>
        <w:jc w:val="center"/>
        <w:rPr>
          <w:szCs w:val="28"/>
        </w:rPr>
      </w:pPr>
      <w:r w:rsidRPr="00EB21AC">
        <w:t xml:space="preserve">4. Обоснование ресурсного обеспечения подпрограммы </w:t>
      </w:r>
    </w:p>
    <w:p w:rsidR="00DD69D1" w:rsidRPr="00EB21AC" w:rsidRDefault="00DD69D1" w:rsidP="00DD69D1">
      <w:pPr>
        <w:widowControl w:val="0"/>
        <w:shd w:val="clear" w:color="auto" w:fill="FFFFFF"/>
        <w:suppressAutoHyphens/>
        <w:jc w:val="both"/>
        <w:rPr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1276"/>
        <w:gridCol w:w="1275"/>
        <w:gridCol w:w="1276"/>
        <w:gridCol w:w="1418"/>
        <w:gridCol w:w="1275"/>
      </w:tblGrid>
      <w:tr w:rsidR="00EB21AC" w:rsidRPr="00EB21AC" w:rsidTr="00982C55">
        <w:tc>
          <w:tcPr>
            <w:tcW w:w="2093" w:type="dxa"/>
            <w:vMerge w:val="restart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520" w:type="dxa"/>
            <w:gridSpan w:val="5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EB21AC" w:rsidRPr="00EB21AC" w:rsidTr="00982C55">
        <w:tc>
          <w:tcPr>
            <w:tcW w:w="2093" w:type="dxa"/>
            <w:vMerge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5244" w:type="dxa"/>
            <w:gridSpan w:val="4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B21AC" w:rsidRPr="00EB21AC" w:rsidTr="00982C55">
        <w:tc>
          <w:tcPr>
            <w:tcW w:w="2093" w:type="dxa"/>
            <w:vMerge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федеральный</w:t>
            </w:r>
          </w:p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краевой</w:t>
            </w:r>
          </w:p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внебюджетные</w:t>
            </w:r>
          </w:p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источники</w:t>
            </w:r>
          </w:p>
        </w:tc>
      </w:tr>
      <w:tr w:rsidR="00EB21AC" w:rsidRPr="00EB21AC" w:rsidTr="00982C55">
        <w:tc>
          <w:tcPr>
            <w:tcW w:w="2093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</w:t>
            </w:r>
          </w:p>
        </w:tc>
      </w:tr>
      <w:tr w:rsidR="00EB21AC" w:rsidRPr="00EB21AC" w:rsidTr="00982C55">
        <w:tc>
          <w:tcPr>
            <w:tcW w:w="2093" w:type="dxa"/>
            <w:vMerge w:val="restart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22 467,0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22 467,0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093" w:type="dxa"/>
            <w:vMerge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1  040,5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1  040,5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093" w:type="dxa"/>
            <w:vMerge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1 970,5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1 970,5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093" w:type="dxa"/>
            <w:vMerge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2 135,0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2 135,0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093" w:type="dxa"/>
            <w:vMerge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2 321,0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2 321,0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093" w:type="dxa"/>
            <w:vMerge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093" w:type="dxa"/>
            <w:vMerge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093" w:type="dxa"/>
            <w:vMerge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093" w:type="dxa"/>
            <w:vMerge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2093" w:type="dxa"/>
            <w:vMerge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DD69D1" w:rsidRPr="00EB21AC" w:rsidTr="00982C55">
        <w:tc>
          <w:tcPr>
            <w:tcW w:w="2093" w:type="dxa"/>
            <w:vMerge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</w:tbl>
    <w:p w:rsidR="002C4AA6" w:rsidRPr="00EB21AC" w:rsidRDefault="002C4AA6" w:rsidP="005D6D08">
      <w:pPr>
        <w:widowControl w:val="0"/>
        <w:suppressAutoHyphens/>
        <w:autoSpaceDE w:val="0"/>
        <w:autoSpaceDN w:val="0"/>
        <w:adjustRightInd w:val="0"/>
        <w:jc w:val="both"/>
        <w:outlineLvl w:val="1"/>
      </w:pPr>
    </w:p>
    <w:p w:rsidR="002C4AA6" w:rsidRPr="00EB21AC" w:rsidRDefault="002C4AA6" w:rsidP="005D6D08">
      <w:pPr>
        <w:pStyle w:val="1"/>
        <w:jc w:val="center"/>
      </w:pPr>
      <w:bookmarkStart w:id="34" w:name="sub_415"/>
      <w:r w:rsidRPr="00EB21AC">
        <w:t>5. Механизм реализации подпрограммы</w:t>
      </w:r>
    </w:p>
    <w:bookmarkEnd w:id="34"/>
    <w:p w:rsidR="002C4AA6" w:rsidRPr="00EB21AC" w:rsidRDefault="002C4AA6" w:rsidP="005D6D08"/>
    <w:p w:rsidR="002C4AA6" w:rsidRPr="00EB21AC" w:rsidRDefault="00743E6B" w:rsidP="005D6D08">
      <w:pPr>
        <w:jc w:val="both"/>
      </w:pPr>
      <w:r w:rsidRPr="00EB21AC">
        <w:tab/>
      </w:r>
      <w:r w:rsidR="002C4AA6" w:rsidRPr="00EB21AC">
        <w:t>Текущее управление подпрограммой осуществляет ее координатор, который:</w:t>
      </w:r>
    </w:p>
    <w:p w:rsidR="002C4AA6" w:rsidRPr="00EB21AC" w:rsidRDefault="00743E6B" w:rsidP="005D6D08">
      <w:pPr>
        <w:jc w:val="both"/>
      </w:pPr>
      <w:r w:rsidRPr="00EB21AC">
        <w:tab/>
      </w:r>
      <w:r w:rsidR="002C4AA6" w:rsidRPr="00EB21AC">
        <w:t>- обеспечивает разработку и реализацию подпрограммы;</w:t>
      </w:r>
    </w:p>
    <w:p w:rsidR="002C4AA6" w:rsidRPr="00EB21AC" w:rsidRDefault="00743E6B" w:rsidP="005D6D08">
      <w:pPr>
        <w:jc w:val="both"/>
      </w:pPr>
      <w:r w:rsidRPr="00EB21AC">
        <w:tab/>
      </w:r>
      <w:r w:rsidR="002C4AA6" w:rsidRPr="00EB21AC">
        <w:t>- организует работу по достижению целевых показателей подпрограммы;</w:t>
      </w:r>
    </w:p>
    <w:p w:rsidR="002C4AA6" w:rsidRPr="00EB21AC" w:rsidRDefault="00743E6B" w:rsidP="005D6D08">
      <w:pPr>
        <w:jc w:val="both"/>
      </w:pPr>
      <w:r w:rsidRPr="00EB21AC">
        <w:tab/>
      </w:r>
      <w:r w:rsidR="002C4AA6" w:rsidRPr="00EB21AC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C4AA6" w:rsidRPr="00EB21AC" w:rsidRDefault="00743E6B" w:rsidP="005D6D08">
      <w:pPr>
        <w:jc w:val="both"/>
      </w:pPr>
      <w:r w:rsidRPr="00EB21AC">
        <w:tab/>
      </w:r>
      <w:r w:rsidR="002C4AA6" w:rsidRPr="00EB21AC">
        <w:t>- осуществляет иные полномочия, установленные муниципальной программой.</w:t>
      </w:r>
    </w:p>
    <w:p w:rsidR="002C4AA6" w:rsidRPr="00EB21AC" w:rsidRDefault="00743E6B" w:rsidP="005D6D08">
      <w:pPr>
        <w:jc w:val="both"/>
      </w:pPr>
      <w:r w:rsidRPr="00EB21AC">
        <w:lastRenderedPageBreak/>
        <w:tab/>
      </w:r>
      <w:r w:rsidR="002C4AA6" w:rsidRPr="00EB21AC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EB2685" w:rsidRPr="00EB21AC" w:rsidRDefault="00EB2685" w:rsidP="005D6D08">
      <w:pPr>
        <w:jc w:val="both"/>
      </w:pPr>
    </w:p>
    <w:p w:rsidR="00DD69D1" w:rsidRPr="00EB21AC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EB21AC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EB21AC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EB21AC">
        <w:rPr>
          <w:szCs w:val="28"/>
        </w:rPr>
        <w:t>Начальник правового отдела                                                         М.В. Соколенко</w:t>
      </w:r>
    </w:p>
    <w:p w:rsidR="00DD69D1" w:rsidRPr="00EB21AC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EB21AC">
        <w:rPr>
          <w:szCs w:val="28"/>
        </w:rPr>
        <w:t xml:space="preserve">                                                                                               </w:t>
      </w:r>
    </w:p>
    <w:p w:rsidR="00DD69D1" w:rsidRPr="00EB21AC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EB2685" w:rsidRPr="00EB21AC" w:rsidRDefault="00EB2685" w:rsidP="005D6D08">
      <w:pPr>
        <w:jc w:val="both"/>
      </w:pPr>
    </w:p>
    <w:p w:rsidR="00BA62E1" w:rsidRPr="00EB21AC" w:rsidRDefault="00BA62E1" w:rsidP="005D6D08">
      <w:pPr>
        <w:sectPr w:rsidR="00BA62E1" w:rsidRPr="00EB21AC" w:rsidSect="00BA62E1">
          <w:pgSz w:w="11906" w:h="16838"/>
          <w:pgMar w:top="567" w:right="567" w:bottom="1134" w:left="709" w:header="720" w:footer="720" w:gutter="0"/>
          <w:cols w:space="720"/>
        </w:sectPr>
      </w:pPr>
    </w:p>
    <w:p w:rsidR="002C4AA6" w:rsidRPr="00EB21AC" w:rsidRDefault="002C4AA6" w:rsidP="005D6D08"/>
    <w:p w:rsidR="002C4AA6" w:rsidRPr="00EB21AC" w:rsidRDefault="002C4AA6" w:rsidP="005D6D08">
      <w:pPr>
        <w:ind w:firstLine="698"/>
        <w:jc w:val="right"/>
        <w:rPr>
          <w:szCs w:val="28"/>
        </w:rPr>
      </w:pPr>
      <w:r w:rsidRPr="00EB21AC">
        <w:rPr>
          <w:rStyle w:val="af4"/>
          <w:b w:val="0"/>
          <w:bCs/>
          <w:color w:val="auto"/>
          <w:szCs w:val="28"/>
        </w:rPr>
        <w:t>Приложение N 1</w:t>
      </w:r>
      <w:r w:rsidRPr="00EB21AC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400" w:history="1">
        <w:r w:rsidRPr="00EB21AC">
          <w:rPr>
            <w:rStyle w:val="ab"/>
            <w:b w:val="0"/>
            <w:color w:val="auto"/>
            <w:szCs w:val="28"/>
          </w:rPr>
          <w:t>подпрограмме</w:t>
        </w:r>
      </w:hyperlink>
      <w:r w:rsidRPr="00EB21AC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EB21AC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EB21AC">
        <w:rPr>
          <w:rStyle w:val="af4"/>
          <w:b w:val="0"/>
          <w:bCs/>
          <w:color w:val="auto"/>
          <w:szCs w:val="28"/>
        </w:rPr>
        <w:br/>
        <w:t>"Дополнительное материальное</w:t>
      </w:r>
      <w:r w:rsidRPr="00EB21AC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EB21AC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EB21AC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EB21AC">
        <w:rPr>
          <w:rStyle w:val="af4"/>
          <w:b w:val="0"/>
          <w:bCs/>
          <w:color w:val="auto"/>
          <w:szCs w:val="28"/>
        </w:rPr>
        <w:br/>
        <w:t>образовании Кавказский район"</w:t>
      </w:r>
    </w:p>
    <w:p w:rsidR="002C4AA6" w:rsidRPr="00EB21AC" w:rsidRDefault="002C4AA6" w:rsidP="005D6D08"/>
    <w:p w:rsidR="006F5D72" w:rsidRPr="00EB21AC" w:rsidRDefault="006F5D72" w:rsidP="005D6D08">
      <w:pPr>
        <w:ind w:left="7788"/>
        <w:jc w:val="right"/>
        <w:rPr>
          <w:szCs w:val="28"/>
        </w:rPr>
      </w:pPr>
    </w:p>
    <w:p w:rsidR="00DD69D1" w:rsidRPr="00EB21AC" w:rsidRDefault="00DD69D1" w:rsidP="00DD69D1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EB21AC">
        <w:rPr>
          <w:b w:val="0"/>
          <w:szCs w:val="28"/>
        </w:rPr>
        <w:t>Цели, задачи и целевые показатели подпрограммы 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DD69D1" w:rsidRPr="00EB21AC" w:rsidRDefault="00DD69D1" w:rsidP="00DD69D1">
      <w:pPr>
        <w:widowControl w:val="0"/>
        <w:suppressAutoHyphens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850"/>
        <w:gridCol w:w="851"/>
        <w:gridCol w:w="992"/>
        <w:gridCol w:w="850"/>
        <w:gridCol w:w="993"/>
        <w:gridCol w:w="992"/>
        <w:gridCol w:w="992"/>
        <w:gridCol w:w="1134"/>
        <w:gridCol w:w="992"/>
        <w:gridCol w:w="1134"/>
        <w:gridCol w:w="993"/>
        <w:gridCol w:w="992"/>
      </w:tblGrid>
      <w:tr w:rsidR="00EB21AC" w:rsidRPr="00EB21AC" w:rsidTr="00982C55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№</w:t>
            </w:r>
          </w:p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proofErr w:type="gramStart"/>
            <w:r w:rsidRPr="00EB21AC">
              <w:rPr>
                <w:szCs w:val="28"/>
                <w:lang w:eastAsia="en-US"/>
              </w:rPr>
              <w:t>п</w:t>
            </w:r>
            <w:proofErr w:type="gramEnd"/>
            <w:r w:rsidRPr="00EB21AC">
              <w:rPr>
                <w:szCs w:val="28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 xml:space="preserve">Наименование </w:t>
            </w:r>
            <w:proofErr w:type="gramStart"/>
            <w:r w:rsidRPr="00EB21AC">
              <w:rPr>
                <w:szCs w:val="28"/>
                <w:lang w:eastAsia="en-US"/>
              </w:rPr>
              <w:t>целевого</w:t>
            </w:r>
            <w:proofErr w:type="gramEnd"/>
          </w:p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показателя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Единица</w:t>
            </w:r>
          </w:p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измерения</w:t>
            </w:r>
          </w:p>
        </w:tc>
        <w:tc>
          <w:tcPr>
            <w:tcW w:w="851" w:type="dxa"/>
            <w:vMerge w:val="restart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Статус</w:t>
            </w:r>
            <w:r w:rsidRPr="00EB21AC">
              <w:rPr>
                <w:szCs w:val="28"/>
                <w:vertAlign w:val="superscript"/>
                <w:lang w:eastAsia="en-US"/>
              </w:rPr>
              <w:t xml:space="preserve">* </w:t>
            </w:r>
          </w:p>
        </w:tc>
        <w:tc>
          <w:tcPr>
            <w:tcW w:w="10064" w:type="dxa"/>
            <w:gridSpan w:val="10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Значение показателей</w:t>
            </w:r>
          </w:p>
        </w:tc>
      </w:tr>
      <w:tr w:rsidR="00EB21AC" w:rsidRPr="00EB21AC" w:rsidTr="00982C55">
        <w:trPr>
          <w:trHeight w:val="753"/>
          <w:tblHeader/>
        </w:trPr>
        <w:tc>
          <w:tcPr>
            <w:tcW w:w="851" w:type="dxa"/>
            <w:vMerge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2015 год</w:t>
            </w:r>
          </w:p>
        </w:tc>
        <w:tc>
          <w:tcPr>
            <w:tcW w:w="850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2016 год</w:t>
            </w:r>
          </w:p>
        </w:tc>
        <w:tc>
          <w:tcPr>
            <w:tcW w:w="993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2017 год</w:t>
            </w:r>
          </w:p>
        </w:tc>
        <w:tc>
          <w:tcPr>
            <w:tcW w:w="992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2018 год</w:t>
            </w:r>
          </w:p>
        </w:tc>
        <w:tc>
          <w:tcPr>
            <w:tcW w:w="992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2020</w:t>
            </w:r>
          </w:p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2022</w:t>
            </w:r>
          </w:p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2023 год</w:t>
            </w:r>
          </w:p>
        </w:tc>
        <w:tc>
          <w:tcPr>
            <w:tcW w:w="992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2024 год</w:t>
            </w:r>
          </w:p>
        </w:tc>
      </w:tr>
      <w:tr w:rsidR="00EB21AC" w:rsidRPr="00EB21AC" w:rsidTr="00982C55">
        <w:trPr>
          <w:trHeight w:val="317"/>
          <w:tblHeader/>
        </w:trPr>
        <w:tc>
          <w:tcPr>
            <w:tcW w:w="851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b/>
                <w:szCs w:val="28"/>
                <w:lang w:eastAsia="en-US"/>
              </w:rPr>
            </w:pPr>
            <w:r w:rsidRPr="00EB21AC">
              <w:rPr>
                <w:b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11</w:t>
            </w:r>
          </w:p>
        </w:tc>
        <w:tc>
          <w:tcPr>
            <w:tcW w:w="1134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12</w:t>
            </w:r>
          </w:p>
        </w:tc>
        <w:tc>
          <w:tcPr>
            <w:tcW w:w="993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13</w:t>
            </w:r>
          </w:p>
        </w:tc>
        <w:tc>
          <w:tcPr>
            <w:tcW w:w="992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14</w:t>
            </w:r>
          </w:p>
        </w:tc>
      </w:tr>
      <w:tr w:rsidR="00EB21AC" w:rsidRPr="00EB21AC" w:rsidTr="00982C55">
        <w:trPr>
          <w:trHeight w:val="259"/>
          <w:tblHeader/>
        </w:trPr>
        <w:tc>
          <w:tcPr>
            <w:tcW w:w="851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1</w:t>
            </w:r>
          </w:p>
        </w:tc>
        <w:tc>
          <w:tcPr>
            <w:tcW w:w="14458" w:type="dxa"/>
            <w:gridSpan w:val="13"/>
          </w:tcPr>
          <w:p w:rsidR="00DD69D1" w:rsidRPr="00EB21AC" w:rsidRDefault="00DD69D1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 xml:space="preserve"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  </w:t>
            </w:r>
          </w:p>
        </w:tc>
      </w:tr>
      <w:tr w:rsidR="00EB21AC" w:rsidRPr="00EB21AC" w:rsidTr="00982C55">
        <w:trPr>
          <w:trHeight w:val="259"/>
          <w:tblHeader/>
        </w:trPr>
        <w:tc>
          <w:tcPr>
            <w:tcW w:w="851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58" w:type="dxa"/>
            <w:gridSpan w:val="13"/>
          </w:tcPr>
          <w:p w:rsidR="00DD69D1" w:rsidRPr="00EB21AC" w:rsidRDefault="00DD69D1" w:rsidP="00982C55">
            <w:pPr>
              <w:widowControl w:val="0"/>
              <w:suppressAutoHyphens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Цель: повышение престижа муниципальной службы,  привлечение на муниципальную службу высококвалифицированных кадров</w:t>
            </w:r>
          </w:p>
        </w:tc>
      </w:tr>
      <w:tr w:rsidR="00EB21AC" w:rsidRPr="00EB21AC" w:rsidTr="00982C55">
        <w:trPr>
          <w:trHeight w:val="259"/>
          <w:tblHeader/>
        </w:trPr>
        <w:tc>
          <w:tcPr>
            <w:tcW w:w="851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58" w:type="dxa"/>
            <w:gridSpan w:val="13"/>
          </w:tcPr>
          <w:p w:rsidR="00DD69D1" w:rsidRPr="00EB21AC" w:rsidRDefault="00DD69D1" w:rsidP="00982C55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21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Задача: </w:t>
            </w:r>
            <w:r w:rsidRPr="00EB21AC">
              <w:rPr>
                <w:rFonts w:ascii="Times New Roman" w:hAnsi="Times New Roman"/>
                <w:sz w:val="28"/>
                <w:szCs w:val="28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EB21AC" w:rsidRPr="00EB21AC" w:rsidTr="00982C55">
        <w:trPr>
          <w:trHeight w:val="259"/>
          <w:tblHeader/>
        </w:trPr>
        <w:tc>
          <w:tcPr>
            <w:tcW w:w="851" w:type="dxa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lastRenderedPageBreak/>
              <w:t xml:space="preserve">1.1 </w:t>
            </w:r>
          </w:p>
        </w:tc>
        <w:tc>
          <w:tcPr>
            <w:tcW w:w="2693" w:type="dxa"/>
            <w:hideMark/>
          </w:tcPr>
          <w:p w:rsidR="00DD69D1" w:rsidRPr="00EB21AC" w:rsidRDefault="00DD69D1" w:rsidP="00982C55">
            <w:pPr>
              <w:widowControl w:val="0"/>
              <w:suppressAutoHyphens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 xml:space="preserve">Целевой показатель: </w:t>
            </w:r>
          </w:p>
          <w:p w:rsidR="00DD69D1" w:rsidRPr="00EB21AC" w:rsidRDefault="00DD69D1" w:rsidP="00982C55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1AC">
              <w:rPr>
                <w:rFonts w:ascii="Times New Roman" w:hAnsi="Times New Roman"/>
                <w:sz w:val="28"/>
                <w:szCs w:val="28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850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чел.</w:t>
            </w:r>
          </w:p>
        </w:tc>
        <w:tc>
          <w:tcPr>
            <w:tcW w:w="851" w:type="dxa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27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34</w:t>
            </w:r>
          </w:p>
        </w:tc>
        <w:tc>
          <w:tcPr>
            <w:tcW w:w="1134" w:type="dxa"/>
            <w:shd w:val="clear" w:color="auto" w:fill="FFFFFF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34</w:t>
            </w:r>
          </w:p>
        </w:tc>
        <w:tc>
          <w:tcPr>
            <w:tcW w:w="993" w:type="dxa"/>
            <w:shd w:val="clear" w:color="auto" w:fill="FFFFFF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EB21AC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34</w:t>
            </w:r>
          </w:p>
        </w:tc>
      </w:tr>
    </w:tbl>
    <w:p w:rsidR="00DD69D1" w:rsidRPr="00EB21AC" w:rsidRDefault="00DD69D1" w:rsidP="00DD69D1">
      <w:pPr>
        <w:widowControl w:val="0"/>
        <w:suppressAutoHyphens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</w:p>
    <w:p w:rsidR="00DD69D1" w:rsidRPr="00EB21AC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DD69D1" w:rsidRPr="00EB21AC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DD69D1" w:rsidRPr="00EB21AC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982C55" w:rsidRPr="00EB21AC" w:rsidRDefault="00DD69D1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EB21AC">
        <w:rPr>
          <w:szCs w:val="28"/>
        </w:rPr>
        <w:t xml:space="preserve">Начальник правового отдела                                                                                                               </w:t>
      </w:r>
      <w:r w:rsidR="00982C55" w:rsidRPr="00EB21AC">
        <w:rPr>
          <w:szCs w:val="28"/>
        </w:rPr>
        <w:t xml:space="preserve">     М.В. Соколенко</w:t>
      </w:r>
    </w:p>
    <w:p w:rsidR="00982C55" w:rsidRPr="00EB21AC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EB21AC" w:rsidRDefault="00982C55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EB21AC">
        <w:rPr>
          <w:szCs w:val="28"/>
        </w:rPr>
        <w:t xml:space="preserve">                         </w:t>
      </w:r>
    </w:p>
    <w:p w:rsidR="002C4AA6" w:rsidRPr="00EB21AC" w:rsidRDefault="002C4AA6" w:rsidP="005D6D08">
      <w:pPr>
        <w:spacing w:line="228" w:lineRule="auto"/>
        <w:ind w:left="9204"/>
        <w:jc w:val="right"/>
        <w:rPr>
          <w:szCs w:val="28"/>
          <w:lang w:eastAsia="en-US"/>
        </w:rPr>
      </w:pPr>
    </w:p>
    <w:p w:rsidR="00006EAD" w:rsidRPr="00EB21AC" w:rsidRDefault="00006EAD" w:rsidP="005D6D08">
      <w:pPr>
        <w:spacing w:line="228" w:lineRule="auto"/>
        <w:ind w:left="9204"/>
        <w:jc w:val="right"/>
        <w:rPr>
          <w:szCs w:val="28"/>
          <w:lang w:eastAsia="en-US"/>
        </w:rPr>
      </w:pPr>
    </w:p>
    <w:p w:rsidR="00F561D4" w:rsidRPr="00EB21AC" w:rsidRDefault="00F561D4" w:rsidP="005D6D08">
      <w:pPr>
        <w:rPr>
          <w:b/>
          <w:bCs/>
        </w:rPr>
      </w:pPr>
      <w:bookmarkStart w:id="35" w:name="sub_1040"/>
    </w:p>
    <w:p w:rsidR="00982C55" w:rsidRPr="00EB21AC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EB21AC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EB21AC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EB21AC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EB21AC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EB21AC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EB21AC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EB21AC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EB21AC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EB21AC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6F5D72" w:rsidRPr="00EB21AC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  <w:r w:rsidRPr="00EB21AC">
        <w:rPr>
          <w:rStyle w:val="af4"/>
          <w:b w:val="0"/>
          <w:bCs/>
          <w:color w:val="auto"/>
          <w:szCs w:val="28"/>
        </w:rPr>
        <w:lastRenderedPageBreak/>
        <w:t>Приложение N 2</w:t>
      </w:r>
      <w:r w:rsidRPr="00EB21AC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400" w:history="1">
        <w:r w:rsidRPr="00EB21AC">
          <w:rPr>
            <w:rStyle w:val="ab"/>
            <w:b w:val="0"/>
            <w:color w:val="auto"/>
            <w:szCs w:val="28"/>
          </w:rPr>
          <w:t>подпрограмме</w:t>
        </w:r>
      </w:hyperlink>
      <w:r w:rsidRPr="00EB21AC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EB21AC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EB21AC">
        <w:rPr>
          <w:rStyle w:val="af4"/>
          <w:b w:val="0"/>
          <w:bCs/>
          <w:color w:val="auto"/>
          <w:szCs w:val="28"/>
        </w:rPr>
        <w:br/>
        <w:t>"Дополнительное материальное</w:t>
      </w:r>
      <w:r w:rsidRPr="00EB21AC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EB21AC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EB21AC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EB21AC">
        <w:rPr>
          <w:rStyle w:val="af4"/>
          <w:b w:val="0"/>
          <w:bCs/>
          <w:color w:val="auto"/>
          <w:szCs w:val="28"/>
        </w:rPr>
        <w:br/>
        <w:t>образовании Кавказский район</w:t>
      </w:r>
      <w:r w:rsidRPr="00EB21AC">
        <w:rPr>
          <w:rStyle w:val="af4"/>
          <w:b w:val="0"/>
          <w:bCs/>
          <w:color w:val="auto"/>
          <w:sz w:val="24"/>
          <w:szCs w:val="24"/>
        </w:rPr>
        <w:t>"</w:t>
      </w:r>
    </w:p>
    <w:p w:rsidR="006F5D72" w:rsidRPr="00EB21AC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6F5D72" w:rsidRPr="00EB21AC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3F07A9" w:rsidRPr="00EB21AC" w:rsidRDefault="003F07A9" w:rsidP="005D6D08">
      <w:pPr>
        <w:jc w:val="both"/>
        <w:rPr>
          <w:szCs w:val="28"/>
        </w:rPr>
      </w:pPr>
    </w:p>
    <w:p w:rsidR="00982C55" w:rsidRPr="00EB21AC" w:rsidRDefault="00982C55" w:rsidP="00982C55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EB21AC">
        <w:rPr>
          <w:szCs w:val="28"/>
          <w:shd w:val="clear" w:color="auto" w:fill="FFFFFF"/>
        </w:rPr>
        <w:t xml:space="preserve">Перечень </w:t>
      </w:r>
    </w:p>
    <w:p w:rsidR="00982C55" w:rsidRPr="00EB21AC" w:rsidRDefault="00982C55" w:rsidP="00982C55">
      <w:pPr>
        <w:widowControl w:val="0"/>
        <w:suppressAutoHyphens/>
        <w:jc w:val="center"/>
        <w:rPr>
          <w:szCs w:val="28"/>
          <w:lang w:eastAsia="en-US"/>
        </w:rPr>
      </w:pPr>
      <w:r w:rsidRPr="00EB21AC">
        <w:rPr>
          <w:szCs w:val="28"/>
          <w:shd w:val="clear" w:color="auto" w:fill="FFFFFF"/>
        </w:rPr>
        <w:t xml:space="preserve">мероприятий подпрограммы </w:t>
      </w:r>
      <w:r w:rsidRPr="00EB21AC">
        <w:rPr>
          <w:szCs w:val="28"/>
          <w:lang w:eastAsia="en-US"/>
        </w:rPr>
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982C55" w:rsidRPr="00EB21AC" w:rsidRDefault="00982C55" w:rsidP="00982C55">
      <w:pPr>
        <w:widowControl w:val="0"/>
        <w:suppressAutoHyphens/>
        <w:jc w:val="center"/>
        <w:rPr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851"/>
        <w:gridCol w:w="1275"/>
        <w:gridCol w:w="1134"/>
        <w:gridCol w:w="1134"/>
        <w:gridCol w:w="1276"/>
        <w:gridCol w:w="1134"/>
        <w:gridCol w:w="1134"/>
        <w:gridCol w:w="2268"/>
        <w:gridCol w:w="2126"/>
      </w:tblGrid>
      <w:tr w:rsidR="00EB21AC" w:rsidRPr="00EB21AC" w:rsidTr="00982C55">
        <w:tc>
          <w:tcPr>
            <w:tcW w:w="568" w:type="dxa"/>
            <w:vMerge w:val="restart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№ </w:t>
            </w:r>
            <w:proofErr w:type="gramStart"/>
            <w:r w:rsidRPr="00EB21AC">
              <w:rPr>
                <w:sz w:val="24"/>
                <w:szCs w:val="24"/>
              </w:rPr>
              <w:t>п</w:t>
            </w:r>
            <w:proofErr w:type="gramEnd"/>
            <w:r w:rsidRPr="00EB21AC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Наименование</w:t>
            </w:r>
          </w:p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Годы</w:t>
            </w:r>
          </w:p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реализации</w:t>
            </w:r>
          </w:p>
        </w:tc>
        <w:tc>
          <w:tcPr>
            <w:tcW w:w="5812" w:type="dxa"/>
            <w:gridSpan w:val="5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B21AC" w:rsidRPr="00EB21AC" w:rsidTr="00982C55">
        <w:tc>
          <w:tcPr>
            <w:tcW w:w="568" w:type="dxa"/>
            <w:vMerge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vMerge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</w:t>
            </w:r>
          </w:p>
        </w:tc>
      </w:tr>
      <w:tr w:rsidR="00EB21AC" w:rsidRPr="00EB21AC" w:rsidTr="00982C55">
        <w:tc>
          <w:tcPr>
            <w:tcW w:w="568" w:type="dxa"/>
            <w:vMerge w:val="restart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EB21AC">
              <w:rPr>
                <w:sz w:val="24"/>
                <w:szCs w:val="24"/>
                <w:lang w:eastAsia="en-US"/>
              </w:rPr>
              <w:t>Мероприятие № 1.</w:t>
            </w:r>
          </w:p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«Доплата к трудовой пенсии за выслугу лет лицам, замещавшим муниципальные должности и должности муниципальной службы муниципального образования Кавказский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22 467,0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22 467,0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  <w:lang w:eastAsia="en-US"/>
              </w:rPr>
              <w:t xml:space="preserve">Повышение уровня благосостояния </w:t>
            </w:r>
            <w:r w:rsidRPr="00EB21AC">
              <w:rPr>
                <w:sz w:val="24"/>
                <w:szCs w:val="24"/>
              </w:rPr>
              <w:t>лиц, замещавших муниципаль</w:t>
            </w:r>
          </w:p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ные должности и должности муниципаль</w:t>
            </w:r>
          </w:p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ной службы муниципаль</w:t>
            </w:r>
          </w:p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ного образования Кавказский район и ушедших на пенсию</w:t>
            </w:r>
          </w:p>
        </w:tc>
        <w:tc>
          <w:tcPr>
            <w:tcW w:w="2126" w:type="dxa"/>
            <w:vMerge w:val="restart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отсутствует</w:t>
            </w:r>
          </w:p>
        </w:tc>
      </w:tr>
      <w:tr w:rsidR="00EB21AC" w:rsidRPr="00EB21AC" w:rsidTr="00982C55">
        <w:tc>
          <w:tcPr>
            <w:tcW w:w="5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 w:val="restart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Merge w:val="restart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22 467,0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22 467,0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982C55">
        <w:tc>
          <w:tcPr>
            <w:tcW w:w="5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982C55" w:rsidRPr="00EB21AC" w:rsidRDefault="00982C55" w:rsidP="00982C55">
      <w:pPr>
        <w:pStyle w:val="1"/>
        <w:keepNext w:val="0"/>
        <w:widowControl w:val="0"/>
        <w:suppressAutoHyphens/>
        <w:jc w:val="center"/>
        <w:rPr>
          <w:sz w:val="24"/>
          <w:szCs w:val="24"/>
        </w:rPr>
      </w:pPr>
    </w:p>
    <w:p w:rsidR="00982C55" w:rsidRPr="00EB21AC" w:rsidRDefault="00982C55" w:rsidP="00982C55">
      <w:pPr>
        <w:widowControl w:val="0"/>
        <w:suppressAutoHyphens/>
        <w:rPr>
          <w:sz w:val="24"/>
          <w:szCs w:val="24"/>
        </w:rPr>
      </w:pPr>
    </w:p>
    <w:p w:rsidR="00982C55" w:rsidRPr="00EB21AC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EB21AC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82C55" w:rsidRPr="00EB21AC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EB21AC">
        <w:rPr>
          <w:szCs w:val="28"/>
        </w:rPr>
        <w:t>Начальник правового отдела                                                                                                                           М.В. Соколенко</w:t>
      </w:r>
    </w:p>
    <w:p w:rsidR="00982C55" w:rsidRPr="00EB21AC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EB21AC" w:rsidRDefault="00982C55" w:rsidP="00982C55">
      <w:pPr>
        <w:widowControl w:val="0"/>
        <w:suppressAutoHyphens/>
        <w:rPr>
          <w:b/>
          <w:bCs/>
          <w:sz w:val="24"/>
          <w:szCs w:val="24"/>
        </w:rPr>
      </w:pPr>
    </w:p>
    <w:p w:rsidR="003F07A9" w:rsidRPr="00EB21AC" w:rsidRDefault="003F07A9" w:rsidP="005D6D08">
      <w:pPr>
        <w:rPr>
          <w:b/>
          <w:bCs/>
        </w:rPr>
      </w:pPr>
    </w:p>
    <w:p w:rsidR="006F5D72" w:rsidRPr="00EB21AC" w:rsidRDefault="006F5D72" w:rsidP="005D6D08">
      <w:pPr>
        <w:ind w:firstLine="698"/>
        <w:jc w:val="right"/>
        <w:rPr>
          <w:sz w:val="24"/>
          <w:szCs w:val="24"/>
        </w:rPr>
      </w:pPr>
    </w:p>
    <w:p w:rsidR="00604171" w:rsidRPr="00EB21AC" w:rsidRDefault="00604171" w:rsidP="005D6D08">
      <w:pPr>
        <w:sectPr w:rsidR="00604171" w:rsidRPr="00EB21AC" w:rsidSect="00F561D4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8B3A6B" w:rsidRPr="00EB21AC" w:rsidRDefault="008B3A6B" w:rsidP="005D6D08"/>
    <w:p w:rsidR="00006EAD" w:rsidRPr="00EB21AC" w:rsidRDefault="00006EAD" w:rsidP="005D6D08">
      <w:pPr>
        <w:pStyle w:val="1"/>
        <w:jc w:val="center"/>
        <w:rPr>
          <w:szCs w:val="28"/>
        </w:rPr>
      </w:pPr>
      <w:r w:rsidRPr="00EB21AC">
        <w:rPr>
          <w:szCs w:val="28"/>
        </w:rPr>
        <w:t>Подпрограмма</w:t>
      </w:r>
      <w:r w:rsidRPr="00EB21AC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  <w:bookmarkEnd w:id="35"/>
    </w:p>
    <w:p w:rsidR="00006EAD" w:rsidRPr="00EB21AC" w:rsidRDefault="00006EAD" w:rsidP="005D6D08">
      <w:pPr>
        <w:pStyle w:val="1"/>
        <w:jc w:val="center"/>
        <w:rPr>
          <w:szCs w:val="28"/>
        </w:rPr>
      </w:pPr>
      <w:r w:rsidRPr="00EB21AC">
        <w:rPr>
          <w:szCs w:val="28"/>
        </w:rPr>
        <w:t>Паспорт подпрограммы</w:t>
      </w:r>
      <w:r w:rsidRPr="00EB21AC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p w:rsidR="00006EAD" w:rsidRPr="00EB21AC" w:rsidRDefault="00006EAD" w:rsidP="005D6D08">
      <w:pPr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6111"/>
      </w:tblGrid>
      <w:tr w:rsidR="00EB21AC" w:rsidRPr="00EB21AC" w:rsidTr="00982C55">
        <w:tc>
          <w:tcPr>
            <w:tcW w:w="3528" w:type="dxa"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6" w:name="sub_501"/>
            <w:r w:rsidRPr="00EB21AC">
              <w:rPr>
                <w:szCs w:val="28"/>
              </w:rPr>
              <w:t>Координатор подпрограммы</w:t>
            </w:r>
          </w:p>
        </w:tc>
        <w:tc>
          <w:tcPr>
            <w:tcW w:w="6111" w:type="dxa"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EB21AC" w:rsidRPr="00EB21AC" w:rsidTr="00982C55">
        <w:tc>
          <w:tcPr>
            <w:tcW w:w="3528" w:type="dxa"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Участники подпрограммы</w:t>
            </w:r>
          </w:p>
        </w:tc>
        <w:tc>
          <w:tcPr>
            <w:tcW w:w="6111" w:type="dxa"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 xml:space="preserve">Управление образования администрации муниципального образования Кавказский район </w:t>
            </w:r>
          </w:p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Отдел культуры администрации муниципального образования Кавказский район</w:t>
            </w:r>
          </w:p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Отдел физкультуры и спорта администрации муниципального образования Кавказский район</w:t>
            </w:r>
          </w:p>
          <w:p w:rsidR="00982C55" w:rsidRPr="00EB21AC" w:rsidRDefault="00982C55" w:rsidP="00982C55">
            <w:pPr>
              <w:widowControl w:val="0"/>
              <w:suppressAutoHyphens/>
            </w:pPr>
            <w:r w:rsidRPr="00EB21AC"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</w:tc>
      </w:tr>
      <w:tr w:rsidR="00EB21AC" w:rsidRPr="00EB21AC" w:rsidTr="00982C55">
        <w:tc>
          <w:tcPr>
            <w:tcW w:w="3528" w:type="dxa"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Цель подпрограммы</w:t>
            </w:r>
          </w:p>
        </w:tc>
        <w:tc>
          <w:tcPr>
            <w:tcW w:w="6111" w:type="dxa"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EB21AC" w:rsidRPr="00EB21AC" w:rsidTr="00982C55">
        <w:tc>
          <w:tcPr>
            <w:tcW w:w="3528" w:type="dxa"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Задачи подпрограммы</w:t>
            </w:r>
          </w:p>
        </w:tc>
        <w:tc>
          <w:tcPr>
            <w:tcW w:w="6111" w:type="dxa"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EB21AC" w:rsidRPr="00EB21AC" w:rsidTr="00982C55">
        <w:tc>
          <w:tcPr>
            <w:tcW w:w="3528" w:type="dxa"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111" w:type="dxa"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 xml:space="preserve">доля муниципальных объектов в сфере культуры, оснащенных пандусами, специальным оборудованием и приспособлениями для </w:t>
            </w:r>
            <w:r w:rsidRPr="00EB21AC">
              <w:rPr>
                <w:szCs w:val="28"/>
              </w:rPr>
              <w:lastRenderedPageBreak/>
              <w:t>обеспечения беспрепятственного доступа к ним инвалидов и других маломобильных групп населения района, в общем количестве объектов в сфере культуры Кавказского района, нуждающихся в оснащении;</w:t>
            </w:r>
          </w:p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оснащении;</w:t>
            </w:r>
          </w:p>
          <w:p w:rsidR="00982C55" w:rsidRPr="00EB21AC" w:rsidRDefault="00982C55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 xml:space="preserve">доля  муниципального общественного пассажирского транспорта, оснащенного радиоинформаторами транспортными (для ориентирования инвалидов по зрению), звуковыми </w:t>
            </w:r>
            <w:proofErr w:type="gramStart"/>
            <w:r w:rsidRPr="00EB21AC">
              <w:rPr>
                <w:szCs w:val="28"/>
              </w:rPr>
              <w:t>и(</w:t>
            </w:r>
            <w:proofErr w:type="gramEnd"/>
            <w:r w:rsidRPr="00EB21AC">
              <w:rPr>
                <w:szCs w:val="28"/>
              </w:rPr>
              <w:t>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остановках;</w:t>
            </w:r>
          </w:p>
          <w:p w:rsidR="00982C55" w:rsidRPr="00EB21AC" w:rsidRDefault="00982C55" w:rsidP="00982C55">
            <w:pPr>
              <w:widowControl w:val="0"/>
              <w:suppressAutoHyphens/>
              <w:jc w:val="both"/>
            </w:pPr>
            <w:r w:rsidRPr="00EB21AC"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EB21AC" w:rsidRPr="00EB21AC" w:rsidTr="00982C55">
        <w:tc>
          <w:tcPr>
            <w:tcW w:w="3528" w:type="dxa"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111" w:type="dxa"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Не предусмотрены</w:t>
            </w:r>
          </w:p>
        </w:tc>
      </w:tr>
      <w:tr w:rsidR="00EB21AC" w:rsidRPr="00EB21AC" w:rsidTr="00982C55">
        <w:tc>
          <w:tcPr>
            <w:tcW w:w="3528" w:type="dxa"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111" w:type="dxa"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EB21AC">
              <w:rPr>
                <w:szCs w:val="28"/>
              </w:rPr>
              <w:t>Срок реализации подпрограммы: 2015-2024 годы, в том числе:</w:t>
            </w:r>
          </w:p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EB21AC">
              <w:rPr>
                <w:szCs w:val="28"/>
                <w:lang w:val="en-US"/>
              </w:rPr>
              <w:t>I</w:t>
            </w:r>
            <w:r w:rsidRPr="00EB21AC">
              <w:rPr>
                <w:szCs w:val="28"/>
              </w:rPr>
              <w:t xml:space="preserve"> этап – 2015-2019 годы,</w:t>
            </w:r>
          </w:p>
          <w:p w:rsidR="00982C55" w:rsidRPr="00EB21AC" w:rsidRDefault="00982C55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EB21AC">
              <w:rPr>
                <w:rFonts w:eastAsia="Calibri"/>
                <w:szCs w:val="28"/>
                <w:lang w:val="en-US" w:eastAsia="en-US"/>
              </w:rPr>
              <w:t>II</w:t>
            </w:r>
            <w:r w:rsidRPr="00EB21AC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982C55" w:rsidRPr="00EB21AC" w:rsidTr="00982C55">
        <w:tc>
          <w:tcPr>
            <w:tcW w:w="3528" w:type="dxa"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EB21AC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111" w:type="dxa"/>
          </w:tcPr>
          <w:p w:rsidR="00982C55" w:rsidRPr="00EB21AC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EB21AC">
              <w:rPr>
                <w:szCs w:val="28"/>
              </w:rPr>
              <w:t>Общий объем финансирования подпрограммы составляет  - 10355,1 тысяч рублей, в том числе:</w:t>
            </w:r>
          </w:p>
          <w:p w:rsidR="00982C55" w:rsidRPr="00EB21AC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EB21AC">
              <w:rPr>
                <w:szCs w:val="28"/>
              </w:rPr>
              <w:t>за счет средств федерального бюджета –  4491,7 тыс. руб.;</w:t>
            </w:r>
          </w:p>
          <w:p w:rsidR="00982C55" w:rsidRPr="00EB21AC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EB21AC">
              <w:rPr>
                <w:szCs w:val="28"/>
              </w:rPr>
              <w:t>счет сре</w:t>
            </w:r>
            <w:proofErr w:type="gramStart"/>
            <w:r w:rsidRPr="00EB21AC">
              <w:rPr>
                <w:szCs w:val="28"/>
              </w:rPr>
              <w:t>дств кр</w:t>
            </w:r>
            <w:proofErr w:type="gramEnd"/>
            <w:r w:rsidRPr="00EB21AC">
              <w:rPr>
                <w:szCs w:val="28"/>
              </w:rPr>
              <w:t>аевого бюджета –2383,1 тыс. руб.;</w:t>
            </w:r>
          </w:p>
          <w:p w:rsidR="00982C55" w:rsidRPr="00EB21AC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EB21AC">
              <w:rPr>
                <w:szCs w:val="28"/>
              </w:rPr>
              <w:t>за счет средств местного бюджета – 3442,2 тыс. руб.</w:t>
            </w:r>
          </w:p>
          <w:p w:rsidR="00982C55" w:rsidRPr="00EB21AC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EB21AC">
              <w:rPr>
                <w:szCs w:val="28"/>
              </w:rPr>
              <w:t>за счет внебюджетных средств – 38,1 тыс. руб.</w:t>
            </w:r>
          </w:p>
        </w:tc>
      </w:tr>
    </w:tbl>
    <w:p w:rsidR="00A759E4" w:rsidRPr="00EB21AC" w:rsidRDefault="00A759E4" w:rsidP="005D46B9">
      <w:pPr>
        <w:pStyle w:val="1"/>
        <w:jc w:val="center"/>
        <w:rPr>
          <w:szCs w:val="28"/>
        </w:rPr>
      </w:pPr>
    </w:p>
    <w:p w:rsidR="00006EAD" w:rsidRPr="00EB21AC" w:rsidRDefault="00006EAD" w:rsidP="005D46B9">
      <w:pPr>
        <w:pStyle w:val="1"/>
        <w:jc w:val="center"/>
        <w:rPr>
          <w:szCs w:val="28"/>
        </w:rPr>
      </w:pPr>
      <w:r w:rsidRPr="00EB21AC">
        <w:rPr>
          <w:szCs w:val="28"/>
        </w:rPr>
        <w:t>1. Характеристика текущего состояния и прогноз развития формирования доступной среды для инвалидов и других маломобильных групп населения в социальной сфере муниципального образования Кавказский район</w:t>
      </w:r>
    </w:p>
    <w:bookmarkEnd w:id="36"/>
    <w:p w:rsidR="00006EAD" w:rsidRPr="00EB21AC" w:rsidRDefault="00006EAD" w:rsidP="005D6D08">
      <w:pPr>
        <w:jc w:val="both"/>
        <w:rPr>
          <w:szCs w:val="28"/>
        </w:rPr>
      </w:pPr>
    </w:p>
    <w:p w:rsidR="00982C55" w:rsidRPr="00EB21AC" w:rsidRDefault="003D3075" w:rsidP="00982C55">
      <w:pPr>
        <w:widowControl w:val="0"/>
        <w:suppressAutoHyphens/>
        <w:ind w:firstLine="709"/>
        <w:jc w:val="both"/>
        <w:rPr>
          <w:szCs w:val="28"/>
        </w:rPr>
      </w:pPr>
      <w:r w:rsidRPr="00EB21AC">
        <w:rPr>
          <w:szCs w:val="28"/>
        </w:rPr>
        <w:tab/>
      </w:r>
      <w:r w:rsidR="00982C55" w:rsidRPr="00EB21AC">
        <w:rPr>
          <w:szCs w:val="28"/>
        </w:rPr>
        <w:t xml:space="preserve">Согласно </w:t>
      </w:r>
      <w:r w:rsidR="00982C55" w:rsidRPr="00EB21AC">
        <w:rPr>
          <w:rStyle w:val="ab"/>
          <w:b w:val="0"/>
          <w:color w:val="auto"/>
          <w:szCs w:val="28"/>
        </w:rPr>
        <w:t>статье 15</w:t>
      </w:r>
      <w:r w:rsidR="00982C55" w:rsidRPr="00EB21AC">
        <w:rPr>
          <w:szCs w:val="28"/>
        </w:rPr>
        <w:t xml:space="preserve"> Федерального закона "О социальной защите инвалидов в Российской Федерации" государственные и муниципальные расходы на проведение мероприятий по формированию доступной среды для инвалидов и других маломобильных групп населения осуществляются в пределах бюджетных ассигнований, ежегодно предусматриваемых на эти цели в бюджетах всех уровней бюджетной системы Российской Федерации.</w:t>
      </w:r>
      <w:r w:rsidR="00982C55" w:rsidRPr="00EB21AC">
        <w:rPr>
          <w:szCs w:val="28"/>
        </w:rPr>
        <w:tab/>
      </w:r>
    </w:p>
    <w:p w:rsidR="00982C55" w:rsidRPr="00EB21AC" w:rsidRDefault="00982C55" w:rsidP="00982C5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Cs w:val="28"/>
        </w:rPr>
      </w:pPr>
      <w:r w:rsidRPr="00EB21AC">
        <w:rPr>
          <w:szCs w:val="28"/>
        </w:rPr>
        <w:t>Существующий уровень без барьерной среды не позволяет в полной мере решать вопросы интеграции в общество людей с ограниченными возможностями. Многие инвалиды, не имея достаточных навыков для жизни в обществе, не могут вести полноценную жизнь и реализовать себя в полной мере. Таким образом, устранение отношенческих барьеров возможно только при обеспечении всех необходимых условий для полного включения людей с инвалидностью во все аспекты жизни и деятельности общества. Одним из таких условий является повсеместное создание безбарьерной среды.</w:t>
      </w:r>
    </w:p>
    <w:p w:rsidR="00982C55" w:rsidRPr="00EB21AC" w:rsidRDefault="00982C55" w:rsidP="00982C55">
      <w:pPr>
        <w:widowControl w:val="0"/>
        <w:suppressAutoHyphens/>
        <w:jc w:val="both"/>
        <w:rPr>
          <w:szCs w:val="28"/>
        </w:rPr>
      </w:pPr>
      <w:r w:rsidRPr="00EB21AC">
        <w:rPr>
          <w:szCs w:val="28"/>
        </w:rPr>
        <w:tab/>
        <w:t>По состоянию на 1 января 2019 года численность населения Кавказского района превышает 124 тыс. человек, численность инвалидов и других маломобильных групп населения района составляет более 13 %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982C55" w:rsidRPr="00EB21AC" w:rsidRDefault="00982C55" w:rsidP="00982C55">
      <w:pPr>
        <w:widowControl w:val="0"/>
        <w:suppressAutoHyphens/>
        <w:jc w:val="both"/>
        <w:rPr>
          <w:szCs w:val="28"/>
        </w:rPr>
      </w:pPr>
      <w:r w:rsidRPr="00EB21AC">
        <w:rPr>
          <w:szCs w:val="28"/>
        </w:rPr>
        <w:t xml:space="preserve">        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жизнедеятельности.</w:t>
      </w:r>
    </w:p>
    <w:p w:rsidR="00982C55" w:rsidRPr="00EB21AC" w:rsidRDefault="00982C55" w:rsidP="00982C55">
      <w:pPr>
        <w:widowControl w:val="0"/>
        <w:suppressAutoHyphens/>
        <w:jc w:val="both"/>
        <w:rPr>
          <w:szCs w:val="28"/>
        </w:rPr>
      </w:pPr>
      <w:r w:rsidRPr="00EB21AC">
        <w:rPr>
          <w:szCs w:val="28"/>
        </w:rPr>
        <w:tab/>
        <w:t>Значительная часть ранее введенного в эксплуатацию жилья, магазинов, поликлиники, больниц, других объектов социального значения не учитывает посещение гражданами с ограниченными возможностями.</w:t>
      </w:r>
    </w:p>
    <w:p w:rsidR="00982C55" w:rsidRPr="00EB21AC" w:rsidRDefault="00982C55" w:rsidP="00982C55">
      <w:pPr>
        <w:widowControl w:val="0"/>
        <w:suppressAutoHyphens/>
        <w:jc w:val="both"/>
        <w:rPr>
          <w:szCs w:val="28"/>
        </w:rPr>
      </w:pPr>
      <w:r w:rsidRPr="00EB21AC">
        <w:rPr>
          <w:szCs w:val="28"/>
        </w:rPr>
        <w:tab/>
      </w:r>
      <w:proofErr w:type="gramStart"/>
      <w:r w:rsidRPr="00EB21AC">
        <w:rPr>
          <w:szCs w:val="28"/>
        </w:rPr>
        <w:t>Выполнение мероприятий подпрограммы позволит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оснащении, организацию  транспортного обслуживания населения путем оснащения</w:t>
      </w:r>
      <w:r w:rsidRPr="00EB21AC">
        <w:t xml:space="preserve">  муниципального</w:t>
      </w:r>
      <w:r w:rsidRPr="00EB21AC">
        <w:rPr>
          <w:szCs w:val="28"/>
        </w:rPr>
        <w:t>подвижного состава</w:t>
      </w:r>
      <w:proofErr w:type="gramEnd"/>
      <w:r w:rsidRPr="00EB21AC">
        <w:rPr>
          <w:szCs w:val="28"/>
        </w:rPr>
        <w:t xml:space="preserve"> общественного пассажирского транспорта радиоинформаторами транспортными (для ориентирования инвалидов по зрению),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982C55" w:rsidRPr="00EB21AC" w:rsidRDefault="00982C55" w:rsidP="00982C55">
      <w:pPr>
        <w:widowControl w:val="0"/>
        <w:suppressAutoHyphens/>
        <w:jc w:val="both"/>
        <w:rPr>
          <w:szCs w:val="28"/>
        </w:rPr>
      </w:pPr>
      <w:r w:rsidRPr="00EB21AC">
        <w:rPr>
          <w:szCs w:val="28"/>
        </w:rPr>
        <w:tab/>
      </w:r>
      <w:proofErr w:type="gramStart"/>
      <w:r w:rsidRPr="00EB21AC">
        <w:rPr>
          <w:szCs w:val="28"/>
        </w:rPr>
        <w:t xml:space="preserve">Подпрограммой предполагается развитие сфер образования, культуры, спорта, здравоохранения, представляющей собой комплекс мероприятий, направленных на создание условий для формирования доступной среды жизнедеятельности для инвалидов и других маломобильных групп населения Кавказского района, повышение уровня и качества их жизни, социальную адаптацию инвалидов и возможно более </w:t>
      </w:r>
      <w:r w:rsidRPr="00EB21AC">
        <w:rPr>
          <w:szCs w:val="28"/>
        </w:rPr>
        <w:lastRenderedPageBreak/>
        <w:t>полную их интеграцию в жизнь общества.</w:t>
      </w:r>
      <w:proofErr w:type="gramEnd"/>
    </w:p>
    <w:p w:rsidR="00982C55" w:rsidRPr="00EB21AC" w:rsidRDefault="00982C55" w:rsidP="00982C55">
      <w:pPr>
        <w:widowControl w:val="0"/>
        <w:suppressAutoHyphens/>
        <w:jc w:val="both"/>
        <w:rPr>
          <w:szCs w:val="28"/>
        </w:rPr>
      </w:pPr>
      <w:r w:rsidRPr="00EB21AC">
        <w:rPr>
          <w:szCs w:val="28"/>
        </w:rPr>
        <w:tab/>
        <w:t>Поддержка граждан, оказавшихся в трудной жизненной ситуации, повышение уровня их жизни и формирование комфортной среды их жизнедеятельности были, есть и остаются приоритетными направлениями государственной политики.</w:t>
      </w:r>
    </w:p>
    <w:p w:rsidR="00982C55" w:rsidRPr="00EB21AC" w:rsidRDefault="00982C55" w:rsidP="00982C55">
      <w:pPr>
        <w:widowControl w:val="0"/>
        <w:suppressAutoHyphens/>
        <w:jc w:val="both"/>
        <w:rPr>
          <w:szCs w:val="28"/>
        </w:rPr>
      </w:pPr>
      <w:r w:rsidRPr="00EB21AC">
        <w:rPr>
          <w:szCs w:val="28"/>
        </w:rPr>
        <w:tab/>
        <w:t>Приоритетами реализуемой в Кавказском районе государственной политики в сфере реализации подпрограммы являются:</w:t>
      </w:r>
    </w:p>
    <w:p w:rsidR="00982C55" w:rsidRPr="00EB21AC" w:rsidRDefault="00982C55" w:rsidP="00982C55">
      <w:pPr>
        <w:widowControl w:val="0"/>
        <w:suppressAutoHyphens/>
        <w:jc w:val="both"/>
        <w:rPr>
          <w:szCs w:val="28"/>
        </w:rPr>
      </w:pPr>
      <w:r w:rsidRPr="00EB21AC">
        <w:rPr>
          <w:szCs w:val="28"/>
        </w:rPr>
        <w:t>формирование "эталонных зон", путем определения единичных объектов на территории муниципального образования;</w:t>
      </w:r>
    </w:p>
    <w:p w:rsidR="00982C55" w:rsidRPr="00EB21AC" w:rsidRDefault="00982C55" w:rsidP="00982C55">
      <w:pPr>
        <w:widowControl w:val="0"/>
        <w:suppressAutoHyphens/>
        <w:jc w:val="both"/>
        <w:rPr>
          <w:szCs w:val="28"/>
        </w:rPr>
      </w:pPr>
      <w:r w:rsidRPr="00EB21AC">
        <w:rPr>
          <w:szCs w:val="28"/>
        </w:rPr>
        <w:t>определение приоритетных объектов социальной и других приоритетных сфер жизнедеятельности, обеспечение доступа к которым необходимо для инвалидов и других маломобильных групп населения Кавказского района;</w:t>
      </w:r>
    </w:p>
    <w:p w:rsidR="00982C55" w:rsidRPr="00EB21AC" w:rsidRDefault="00982C55" w:rsidP="00982C55">
      <w:pPr>
        <w:widowControl w:val="0"/>
        <w:suppressAutoHyphens/>
        <w:jc w:val="both"/>
        <w:rPr>
          <w:szCs w:val="28"/>
        </w:rPr>
      </w:pPr>
      <w:r w:rsidRPr="00EB21AC">
        <w:rPr>
          <w:szCs w:val="28"/>
        </w:rPr>
        <w:t>формирование паспортов доступности вышеуказанных объектов;</w:t>
      </w:r>
    </w:p>
    <w:p w:rsidR="00982C55" w:rsidRPr="00EB21AC" w:rsidRDefault="00982C55" w:rsidP="00982C55">
      <w:pPr>
        <w:widowControl w:val="0"/>
        <w:suppressAutoHyphens/>
        <w:jc w:val="both"/>
        <w:rPr>
          <w:szCs w:val="28"/>
        </w:rPr>
      </w:pPr>
      <w:r w:rsidRPr="00EB21AC">
        <w:rPr>
          <w:szCs w:val="28"/>
        </w:rPr>
        <w:t>получение субсидий из краевого бюджета местным бюджетом на софинансирование подпрограммы по формированию доступной среды для инвалидов и других маломобильных групп населения Кавказского района.</w:t>
      </w:r>
      <w:r w:rsidRPr="00EB21AC">
        <w:rPr>
          <w:szCs w:val="28"/>
        </w:rPr>
        <w:tab/>
        <w:t>.</w:t>
      </w:r>
    </w:p>
    <w:p w:rsidR="00006EAD" w:rsidRPr="00EB21AC" w:rsidRDefault="00006EAD" w:rsidP="005D6D08">
      <w:pPr>
        <w:jc w:val="both"/>
        <w:rPr>
          <w:szCs w:val="28"/>
        </w:rPr>
      </w:pPr>
    </w:p>
    <w:p w:rsidR="00006EAD" w:rsidRPr="00EB21AC" w:rsidRDefault="00006EAD" w:rsidP="005D6D08">
      <w:pPr>
        <w:pStyle w:val="1"/>
        <w:jc w:val="center"/>
        <w:rPr>
          <w:szCs w:val="28"/>
        </w:rPr>
      </w:pPr>
      <w:bookmarkStart w:id="37" w:name="sub_502"/>
      <w:r w:rsidRPr="00EB21AC">
        <w:rPr>
          <w:szCs w:val="28"/>
        </w:rPr>
        <w:t>2. Цели, задачи, целевые показатели, сроки и этапы реализации подпрограммы</w:t>
      </w:r>
    </w:p>
    <w:p w:rsidR="00DC7546" w:rsidRPr="00EB21AC" w:rsidRDefault="00DC7546" w:rsidP="005D6D08"/>
    <w:bookmarkEnd w:id="37"/>
    <w:p w:rsidR="00006EAD" w:rsidRPr="00EB21AC" w:rsidRDefault="00064F80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006EAD" w:rsidRPr="00EB21AC">
        <w:rPr>
          <w:szCs w:val="28"/>
        </w:rPr>
        <w:t>Целью подпрограммы является создание условий для формирования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EB21AC" w:rsidRDefault="00064F80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006EAD" w:rsidRPr="00EB21AC">
        <w:rPr>
          <w:szCs w:val="28"/>
        </w:rPr>
        <w:t>Для достижения вышеуказанной цели необходимо решение следующих задач подпрограммы:</w:t>
      </w:r>
    </w:p>
    <w:p w:rsidR="00006EAD" w:rsidRPr="00EB21AC" w:rsidRDefault="00064F80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006EAD" w:rsidRPr="00EB21AC">
        <w:rPr>
          <w:szCs w:val="28"/>
        </w:rPr>
        <w:t>обеспечение доступности муниципальных объектов в сфере образования, культуры, здравоохранения, объектов спорта и органов местного самоуправления района для инвалидов и других маломобильных групп населения Кавказского района.</w:t>
      </w:r>
    </w:p>
    <w:p w:rsidR="00006EAD" w:rsidRPr="00EB21AC" w:rsidRDefault="00064F80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proofErr w:type="gramStart"/>
      <w:r w:rsidR="00006EAD" w:rsidRPr="00EB21AC">
        <w:rPr>
          <w:szCs w:val="28"/>
        </w:rPr>
        <w:t>Реализация мероприятий подпрограммы позволит к 2021 году увеличить долю муниципальных объектов в сфере образования, культуры, здравоохранения, объектов спорта и органов местного самоуправления Кавказского района,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образования, культуры, здравоохранения, объектов спорта и органов местного самоуправления района</w:t>
      </w:r>
      <w:proofErr w:type="gramEnd"/>
      <w:r w:rsidR="00006EAD" w:rsidRPr="00EB21AC">
        <w:rPr>
          <w:szCs w:val="28"/>
        </w:rPr>
        <w:t xml:space="preserve">, </w:t>
      </w:r>
      <w:proofErr w:type="gramStart"/>
      <w:r w:rsidR="00006EAD" w:rsidRPr="00EB21AC">
        <w:rPr>
          <w:szCs w:val="28"/>
        </w:rPr>
        <w:t>нуждающихся</w:t>
      </w:r>
      <w:proofErr w:type="gramEnd"/>
      <w:r w:rsidR="00006EAD" w:rsidRPr="00EB21AC">
        <w:rPr>
          <w:szCs w:val="28"/>
        </w:rPr>
        <w:t xml:space="preserve"> в оснащении.</w:t>
      </w:r>
    </w:p>
    <w:p w:rsidR="00006EAD" w:rsidRPr="00EB21AC" w:rsidRDefault="00064F80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006EAD" w:rsidRPr="00EB21AC">
        <w:rPr>
          <w:szCs w:val="28"/>
        </w:rPr>
        <w:t>Кроме того, реализация подпрограммы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EB21AC" w:rsidRDefault="00064F80" w:rsidP="005D6D08">
      <w:pPr>
        <w:jc w:val="both"/>
        <w:rPr>
          <w:szCs w:val="28"/>
        </w:rPr>
      </w:pPr>
      <w:r w:rsidRPr="00EB21AC">
        <w:rPr>
          <w:szCs w:val="28"/>
        </w:rPr>
        <w:tab/>
      </w:r>
      <w:r w:rsidR="00006EAD" w:rsidRPr="00EB21AC">
        <w:rPr>
          <w:szCs w:val="28"/>
        </w:rPr>
        <w:t>Сведения о целях, задачах и целевых показателях подпрограммы и их значениях приведены в приложении 1 к подпрограмме.</w:t>
      </w:r>
    </w:p>
    <w:p w:rsidR="00982C55" w:rsidRPr="00EB21AC" w:rsidRDefault="00064F80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EB21AC">
        <w:rPr>
          <w:szCs w:val="28"/>
        </w:rPr>
        <w:tab/>
      </w:r>
      <w:r w:rsidR="00006EAD" w:rsidRPr="00EB21AC">
        <w:rPr>
          <w:szCs w:val="28"/>
        </w:rPr>
        <w:t>Сроки реализации подпрограммы - 2015</w:t>
      </w:r>
      <w:r w:rsidR="00982C55" w:rsidRPr="00EB21AC">
        <w:rPr>
          <w:szCs w:val="28"/>
        </w:rPr>
        <w:t> - 2024</w:t>
      </w:r>
      <w:r w:rsidR="00006EAD" w:rsidRPr="00EB21AC">
        <w:rPr>
          <w:szCs w:val="28"/>
        </w:rPr>
        <w:t> годы</w:t>
      </w:r>
      <w:r w:rsidR="00982C55" w:rsidRPr="00EB21AC">
        <w:rPr>
          <w:szCs w:val="28"/>
        </w:rPr>
        <w:t>, в том числе:</w:t>
      </w:r>
    </w:p>
    <w:p w:rsidR="00982C55" w:rsidRPr="00EB21AC" w:rsidRDefault="00982C55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EB21AC">
        <w:rPr>
          <w:szCs w:val="28"/>
          <w:lang w:val="en-US"/>
        </w:rPr>
        <w:t>I</w:t>
      </w:r>
      <w:r w:rsidRPr="00EB21AC">
        <w:rPr>
          <w:szCs w:val="28"/>
        </w:rPr>
        <w:t xml:space="preserve"> этап – 2015-2019 годы,</w:t>
      </w:r>
    </w:p>
    <w:p w:rsidR="00827D15" w:rsidRPr="00EB21AC" w:rsidRDefault="00982C55" w:rsidP="00982C55">
      <w:pPr>
        <w:jc w:val="both"/>
        <w:rPr>
          <w:szCs w:val="28"/>
        </w:rPr>
      </w:pPr>
      <w:r w:rsidRPr="00EB21AC">
        <w:rPr>
          <w:rFonts w:eastAsia="Calibri"/>
          <w:szCs w:val="28"/>
          <w:lang w:eastAsia="en-US"/>
        </w:rPr>
        <w:t xml:space="preserve">         </w:t>
      </w:r>
      <w:proofErr w:type="gramStart"/>
      <w:r w:rsidRPr="00EB21AC">
        <w:rPr>
          <w:rFonts w:eastAsia="Calibri"/>
          <w:szCs w:val="28"/>
          <w:lang w:val="en-US" w:eastAsia="en-US"/>
        </w:rPr>
        <w:t>II</w:t>
      </w:r>
      <w:r w:rsidRPr="00EB21AC">
        <w:rPr>
          <w:rFonts w:eastAsia="Calibri"/>
          <w:szCs w:val="28"/>
          <w:lang w:eastAsia="en-US"/>
        </w:rPr>
        <w:t xml:space="preserve"> этап – 2020-2024 годы</w:t>
      </w:r>
      <w:r w:rsidR="00006EAD" w:rsidRPr="00EB21AC">
        <w:rPr>
          <w:szCs w:val="28"/>
        </w:rPr>
        <w:t>.</w:t>
      </w:r>
      <w:proofErr w:type="gramEnd"/>
    </w:p>
    <w:p w:rsidR="005416D3" w:rsidRPr="00EB21AC" w:rsidRDefault="005416D3" w:rsidP="005D6D08">
      <w:pPr>
        <w:jc w:val="both"/>
        <w:rPr>
          <w:szCs w:val="28"/>
        </w:rPr>
      </w:pPr>
    </w:p>
    <w:p w:rsidR="00827D15" w:rsidRPr="00EB21AC" w:rsidRDefault="00DD0D7D" w:rsidP="005D6D08">
      <w:pPr>
        <w:pStyle w:val="1"/>
        <w:jc w:val="center"/>
      </w:pPr>
      <w:bookmarkStart w:id="38" w:name="sub_503"/>
      <w:r w:rsidRPr="00EB21AC">
        <w:t>Раздел 3. Перечень мероприятий подпрограммы</w:t>
      </w:r>
    </w:p>
    <w:p w:rsidR="00DD0D7D" w:rsidRPr="00EB21AC" w:rsidRDefault="00DD0D7D" w:rsidP="00742D77">
      <w:pPr>
        <w:ind w:firstLine="709"/>
      </w:pPr>
      <w:r w:rsidRPr="00EB21AC">
        <w:t xml:space="preserve">Основные мероприятия подпрограммы приведены в </w:t>
      </w:r>
      <w:hyperlink w:anchor="sub_5200" w:history="1">
        <w:r w:rsidRPr="00EB21AC">
          <w:rPr>
            <w:rStyle w:val="ab"/>
            <w:b w:val="0"/>
            <w:color w:val="auto"/>
          </w:rPr>
          <w:t>приложении N 2</w:t>
        </w:r>
      </w:hyperlink>
      <w:r w:rsidRPr="00EB21AC">
        <w:t xml:space="preserve"> к подпрограмме.</w:t>
      </w:r>
    </w:p>
    <w:p w:rsidR="00DC7546" w:rsidRPr="00EB21AC" w:rsidRDefault="00DC7546" w:rsidP="005D6D08"/>
    <w:p w:rsidR="00982C55" w:rsidRPr="00EB21AC" w:rsidRDefault="00982C55" w:rsidP="00982C55">
      <w:pPr>
        <w:widowControl w:val="0"/>
        <w:suppressAutoHyphens/>
        <w:jc w:val="center"/>
        <w:rPr>
          <w:b/>
          <w:szCs w:val="28"/>
        </w:rPr>
      </w:pPr>
      <w:r w:rsidRPr="00EB21AC">
        <w:rPr>
          <w:b/>
        </w:rPr>
        <w:lastRenderedPageBreak/>
        <w:t xml:space="preserve">4. Обоснование ресурсного обеспечения подпрограммы </w:t>
      </w:r>
    </w:p>
    <w:p w:rsidR="00982C55" w:rsidRPr="00EB21AC" w:rsidRDefault="00982C55" w:rsidP="00982C55">
      <w:pPr>
        <w:widowControl w:val="0"/>
        <w:shd w:val="clear" w:color="auto" w:fill="FFFFFF"/>
        <w:suppressAutoHyphens/>
        <w:jc w:val="both"/>
        <w:rPr>
          <w:szCs w:val="28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559"/>
        <w:gridCol w:w="1417"/>
        <w:gridCol w:w="1276"/>
        <w:gridCol w:w="1276"/>
        <w:gridCol w:w="1417"/>
      </w:tblGrid>
      <w:tr w:rsidR="00EB21AC" w:rsidRPr="00EB21AC" w:rsidTr="00982C55">
        <w:tc>
          <w:tcPr>
            <w:tcW w:w="1809" w:type="dxa"/>
            <w:vMerge w:val="restart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945" w:type="dxa"/>
            <w:gridSpan w:val="5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EB21AC" w:rsidRPr="00EB21AC" w:rsidTr="00982C55">
        <w:tc>
          <w:tcPr>
            <w:tcW w:w="1809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5386" w:type="dxa"/>
            <w:gridSpan w:val="4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B21AC" w:rsidRPr="00EB21AC" w:rsidTr="00982C55">
        <w:tc>
          <w:tcPr>
            <w:tcW w:w="1809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федеральный</w:t>
            </w:r>
          </w:p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краевой</w:t>
            </w:r>
          </w:p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внебюджетные</w:t>
            </w:r>
          </w:p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источники</w:t>
            </w:r>
          </w:p>
        </w:tc>
      </w:tr>
      <w:tr w:rsidR="00EB21AC" w:rsidRPr="00EB21AC" w:rsidTr="00982C55">
        <w:tc>
          <w:tcPr>
            <w:tcW w:w="1809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</w:t>
            </w:r>
          </w:p>
        </w:tc>
      </w:tr>
      <w:tr w:rsidR="00EB21AC" w:rsidRPr="00EB21AC" w:rsidTr="00982C55">
        <w:tc>
          <w:tcPr>
            <w:tcW w:w="1809" w:type="dxa"/>
            <w:vMerge w:val="restart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Общий объем </w:t>
            </w:r>
          </w:p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финансирования </w:t>
            </w:r>
            <w:proofErr w:type="gramStart"/>
            <w:r w:rsidRPr="00EB21AC">
              <w:rPr>
                <w:sz w:val="24"/>
                <w:szCs w:val="24"/>
              </w:rPr>
              <w:t>по</w:t>
            </w:r>
            <w:proofErr w:type="gramEnd"/>
          </w:p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подпрограмме</w:t>
            </w:r>
            <w:proofErr w:type="gramStart"/>
            <w:r w:rsidRPr="00EB21AC">
              <w:rPr>
                <w:bCs/>
                <w:sz w:val="24"/>
                <w:szCs w:val="24"/>
              </w:rPr>
              <w:t>«Д</w:t>
            </w:r>
            <w:proofErr w:type="gramEnd"/>
            <w:r w:rsidRPr="00EB21AC">
              <w:rPr>
                <w:bCs/>
                <w:sz w:val="24"/>
                <w:szCs w:val="24"/>
              </w:rPr>
              <w:t>оступная среда в муниципальном образовании Кавказский район»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10 355,1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4 491,7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2 383,1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3 442,2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EB21AC" w:rsidRPr="00EB21AC" w:rsidTr="00982C55">
        <w:tc>
          <w:tcPr>
            <w:tcW w:w="1809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3 596,3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1 703,0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955,2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EB21AC" w:rsidRPr="00EB21AC" w:rsidTr="00982C55">
        <w:tc>
          <w:tcPr>
            <w:tcW w:w="1809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1 292,0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1809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2 580,9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1 130,8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898,1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1809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1809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2 285,9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1 117,9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353,0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815,0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1809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1809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1809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21AC" w:rsidRPr="00EB21AC" w:rsidTr="00982C55">
        <w:tc>
          <w:tcPr>
            <w:tcW w:w="1809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EB21AC" w:rsidTr="00982C55">
        <w:tc>
          <w:tcPr>
            <w:tcW w:w="1809" w:type="dxa"/>
            <w:vMerge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EB21AC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D0D7D" w:rsidRPr="00EB21AC" w:rsidRDefault="00DD0D7D" w:rsidP="00A759E4">
      <w:pPr>
        <w:jc w:val="center"/>
      </w:pPr>
    </w:p>
    <w:p w:rsidR="003C31CF" w:rsidRPr="00EB21AC" w:rsidRDefault="003C31CF" w:rsidP="005D6D08">
      <w:pPr>
        <w:jc w:val="center"/>
        <w:rPr>
          <w:b/>
        </w:rPr>
      </w:pPr>
      <w:bookmarkStart w:id="39" w:name="sub_555"/>
      <w:r w:rsidRPr="00EB21AC">
        <w:rPr>
          <w:b/>
        </w:rPr>
        <w:t>5. Механизм реализации подпрограммы</w:t>
      </w:r>
      <w:bookmarkEnd w:id="39"/>
    </w:p>
    <w:p w:rsidR="00DC7546" w:rsidRPr="00EB21AC" w:rsidRDefault="00DC7546" w:rsidP="005D6D08">
      <w:pPr>
        <w:jc w:val="center"/>
      </w:pPr>
    </w:p>
    <w:p w:rsidR="003C31CF" w:rsidRPr="00EB21AC" w:rsidRDefault="00117685" w:rsidP="005D6D08">
      <w:pPr>
        <w:jc w:val="both"/>
      </w:pPr>
      <w:r w:rsidRPr="00EB21AC">
        <w:tab/>
      </w:r>
      <w:r w:rsidR="003C31CF" w:rsidRPr="00EB21AC">
        <w:t>Текущее управление подпрограммой осуществляет ее координатор, который:</w:t>
      </w:r>
    </w:p>
    <w:p w:rsidR="003C31CF" w:rsidRPr="00EB21AC" w:rsidRDefault="00117685" w:rsidP="005D6D08">
      <w:pPr>
        <w:jc w:val="both"/>
      </w:pPr>
      <w:r w:rsidRPr="00EB21AC">
        <w:tab/>
      </w:r>
      <w:r w:rsidR="003C31CF" w:rsidRPr="00EB21AC">
        <w:t>- обеспечивает разработку и реализацию подпрограммы;</w:t>
      </w:r>
    </w:p>
    <w:p w:rsidR="003C31CF" w:rsidRPr="00EB21AC" w:rsidRDefault="00117685" w:rsidP="005D6D08">
      <w:pPr>
        <w:jc w:val="both"/>
      </w:pPr>
      <w:r w:rsidRPr="00EB21AC">
        <w:tab/>
      </w:r>
      <w:r w:rsidR="003C31CF" w:rsidRPr="00EB21AC">
        <w:t>- организует работу по достижению целевых показателей подпрограммы;</w:t>
      </w:r>
    </w:p>
    <w:p w:rsidR="003C31CF" w:rsidRPr="00EB21AC" w:rsidRDefault="00117685" w:rsidP="005D6D08">
      <w:pPr>
        <w:jc w:val="both"/>
      </w:pPr>
      <w:r w:rsidRPr="00EB21AC">
        <w:tab/>
      </w:r>
      <w:r w:rsidR="003C31CF" w:rsidRPr="00EB21AC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3C31CF" w:rsidRPr="00EB21AC" w:rsidRDefault="00117685" w:rsidP="005D6D08">
      <w:pPr>
        <w:jc w:val="both"/>
      </w:pPr>
      <w:r w:rsidRPr="00EB21AC">
        <w:tab/>
      </w:r>
      <w:r w:rsidR="003C31CF" w:rsidRPr="00EB21AC">
        <w:t>Координатор подпрограммы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C31CF" w:rsidRPr="00EB21AC" w:rsidRDefault="00117685" w:rsidP="005D6D08">
      <w:pPr>
        <w:jc w:val="both"/>
      </w:pPr>
      <w:r w:rsidRPr="00EB21AC">
        <w:tab/>
      </w:r>
      <w:r w:rsidR="003C31CF" w:rsidRPr="00EB21AC">
        <w:t>Муниципальный заказчик:</w:t>
      </w:r>
    </w:p>
    <w:p w:rsidR="003C31CF" w:rsidRPr="00EB21AC" w:rsidRDefault="00117685" w:rsidP="005D6D08">
      <w:pPr>
        <w:jc w:val="both"/>
      </w:pPr>
      <w:r w:rsidRPr="00EB21AC">
        <w:tab/>
      </w:r>
      <w:r w:rsidR="003C31CF" w:rsidRPr="00EB21AC">
        <w:t xml:space="preserve">- заключает муниципальные контракты в установленном законодательством порядке на основании положений </w:t>
      </w:r>
      <w:hyperlink r:id="rId22" w:history="1">
        <w:r w:rsidR="003C31CF" w:rsidRPr="00EB21AC">
          <w:rPr>
            <w:rStyle w:val="ab"/>
            <w:b w:val="0"/>
            <w:color w:val="auto"/>
          </w:rPr>
          <w:t>Федерального Закона</w:t>
        </w:r>
      </w:hyperlink>
      <w:r w:rsidR="003C31CF" w:rsidRPr="00EB21AC">
        <w:t xml:space="preserve"> от 5 апреля 2013 года N 44-ФЗ "О контрактной системе в сфере закупок товаров, работ, услуг, для обеспечения муниципальных нужд";</w:t>
      </w:r>
    </w:p>
    <w:p w:rsidR="003C31CF" w:rsidRPr="00EB21AC" w:rsidRDefault="00117685" w:rsidP="005D6D08">
      <w:pPr>
        <w:jc w:val="both"/>
      </w:pPr>
      <w:r w:rsidRPr="00EB21AC">
        <w:tab/>
      </w:r>
      <w:r w:rsidR="003C31CF" w:rsidRPr="00EB21AC">
        <w:t>- проводит анализ выполнения мероприятий;</w:t>
      </w:r>
    </w:p>
    <w:p w:rsidR="003C31CF" w:rsidRPr="00EB21AC" w:rsidRDefault="00117685" w:rsidP="005D6D08">
      <w:pPr>
        <w:jc w:val="both"/>
      </w:pPr>
      <w:r w:rsidRPr="00EB21AC">
        <w:tab/>
      </w:r>
      <w:r w:rsidR="003C31CF" w:rsidRPr="00EB21AC"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C31CF" w:rsidRPr="00EB21AC" w:rsidRDefault="00117685" w:rsidP="005D6D08">
      <w:pPr>
        <w:jc w:val="both"/>
      </w:pPr>
      <w:r w:rsidRPr="00EB21AC">
        <w:tab/>
      </w:r>
      <w:r w:rsidR="003C31CF" w:rsidRPr="00EB21AC">
        <w:t>- осуществляет согласование с координатором муниципальной подпрограммы возможных сроков выполнения мероприятий, предложений по объемам и источникам финансирования;</w:t>
      </w:r>
    </w:p>
    <w:p w:rsidR="003C31CF" w:rsidRPr="00EB21AC" w:rsidRDefault="00117685" w:rsidP="005D6D08">
      <w:pPr>
        <w:jc w:val="both"/>
      </w:pPr>
      <w:r w:rsidRPr="00EB21AC">
        <w:tab/>
      </w:r>
      <w:r w:rsidR="003C31CF" w:rsidRPr="00EB21AC">
        <w:t>- формирует бюджетные заявки на финансирование мероприятий подпрограммы, а также осуществляет иные полномочия, установленные подпрограммой.</w:t>
      </w:r>
    </w:p>
    <w:p w:rsidR="003C31CF" w:rsidRPr="00EB21AC" w:rsidRDefault="00117685" w:rsidP="005D6D08">
      <w:pPr>
        <w:jc w:val="both"/>
      </w:pPr>
      <w:r w:rsidRPr="00EB21AC">
        <w:tab/>
      </w:r>
      <w:r w:rsidR="003C31CF" w:rsidRPr="00EB21AC">
        <w:t>Исполнитель:</w:t>
      </w:r>
    </w:p>
    <w:p w:rsidR="003C31CF" w:rsidRPr="00EB21AC" w:rsidRDefault="00117685" w:rsidP="005D6D08">
      <w:pPr>
        <w:jc w:val="both"/>
      </w:pPr>
      <w:r w:rsidRPr="00EB21AC">
        <w:lastRenderedPageBreak/>
        <w:tab/>
      </w:r>
      <w:r w:rsidR="003C31CF" w:rsidRPr="00EB21AC">
        <w:t>- обеспечивает реализацию мероприятия и проводит анализ его выполнения;</w:t>
      </w:r>
    </w:p>
    <w:p w:rsidR="003C31CF" w:rsidRPr="00EB21AC" w:rsidRDefault="00117685" w:rsidP="005D6D08">
      <w:pPr>
        <w:jc w:val="both"/>
      </w:pPr>
      <w:r w:rsidRPr="00EB21AC">
        <w:tab/>
      </w:r>
      <w:r w:rsidR="003C31CF" w:rsidRPr="00EB21AC">
        <w:t>- представляет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3C31CF" w:rsidRPr="00EB21AC" w:rsidRDefault="00117685" w:rsidP="005D6D08">
      <w:pPr>
        <w:jc w:val="both"/>
      </w:pPr>
      <w:r w:rsidRPr="00EB21AC">
        <w:tab/>
      </w:r>
      <w:r w:rsidR="003C31CF" w:rsidRPr="00EB21AC">
        <w:t>Денежные средства, выделенные на реализацию подпрограммы, расходуются исполнителями в соответствии с действующим законодательством.</w:t>
      </w:r>
    </w:p>
    <w:p w:rsidR="008B3A6B" w:rsidRPr="00EB21AC" w:rsidRDefault="008B3A6B" w:rsidP="005D6D08">
      <w:pPr>
        <w:pStyle w:val="1"/>
        <w:jc w:val="center"/>
      </w:pPr>
    </w:p>
    <w:p w:rsidR="005D46B9" w:rsidRPr="00EB21AC" w:rsidRDefault="005D46B9" w:rsidP="005D6D08">
      <w:pPr>
        <w:widowControl w:val="0"/>
        <w:rPr>
          <w:szCs w:val="28"/>
        </w:rPr>
      </w:pPr>
    </w:p>
    <w:p w:rsidR="00982C55" w:rsidRPr="00EB21AC" w:rsidRDefault="00982C55" w:rsidP="00982C55">
      <w:pPr>
        <w:widowControl w:val="0"/>
        <w:suppressAutoHyphens/>
        <w:rPr>
          <w:szCs w:val="28"/>
        </w:rPr>
      </w:pPr>
    </w:p>
    <w:p w:rsidR="00982C55" w:rsidRPr="00EB21AC" w:rsidRDefault="00982C55" w:rsidP="00982C55">
      <w:pPr>
        <w:widowControl w:val="0"/>
        <w:suppressAutoHyphens/>
        <w:rPr>
          <w:szCs w:val="28"/>
        </w:rPr>
      </w:pPr>
    </w:p>
    <w:p w:rsidR="00982C55" w:rsidRPr="00EB21AC" w:rsidRDefault="00982C55" w:rsidP="00982C55">
      <w:pPr>
        <w:widowControl w:val="0"/>
        <w:suppressAutoHyphens/>
        <w:rPr>
          <w:szCs w:val="28"/>
        </w:rPr>
      </w:pPr>
      <w:r w:rsidRPr="00EB21AC">
        <w:rPr>
          <w:szCs w:val="28"/>
        </w:rPr>
        <w:t>Начальник управления</w:t>
      </w:r>
    </w:p>
    <w:p w:rsidR="00982C55" w:rsidRPr="00EB21AC" w:rsidRDefault="00982C55" w:rsidP="00982C55">
      <w:pPr>
        <w:widowControl w:val="0"/>
        <w:suppressAutoHyphens/>
        <w:rPr>
          <w:szCs w:val="28"/>
        </w:rPr>
      </w:pPr>
      <w:r w:rsidRPr="00EB21AC">
        <w:rPr>
          <w:szCs w:val="28"/>
        </w:rPr>
        <w:t>архитектуры и градостроительства                                                               А.А. Чукина</w:t>
      </w:r>
    </w:p>
    <w:p w:rsidR="00982C55" w:rsidRPr="00EB21AC" w:rsidRDefault="00982C55" w:rsidP="00982C55">
      <w:pPr>
        <w:widowControl w:val="0"/>
        <w:suppressAutoHyphens/>
        <w:rPr>
          <w:sz w:val="24"/>
          <w:szCs w:val="24"/>
        </w:rPr>
      </w:pPr>
      <w:r w:rsidRPr="00EB21AC">
        <w:rPr>
          <w:szCs w:val="28"/>
        </w:rPr>
        <w:t xml:space="preserve">                                                                                                                            </w:t>
      </w:r>
    </w:p>
    <w:p w:rsidR="005D46B9" w:rsidRPr="00EB21AC" w:rsidRDefault="005D46B9" w:rsidP="005D6D08">
      <w:pPr>
        <w:widowControl w:val="0"/>
        <w:rPr>
          <w:szCs w:val="28"/>
        </w:rPr>
      </w:pPr>
    </w:p>
    <w:p w:rsidR="005E32F6" w:rsidRPr="00EB21AC" w:rsidRDefault="005E32F6" w:rsidP="005D6D08">
      <w:pPr>
        <w:sectPr w:rsidR="005E32F6" w:rsidRPr="00EB21AC" w:rsidSect="008B3A6B">
          <w:pgSz w:w="11906" w:h="16838"/>
          <w:pgMar w:top="567" w:right="567" w:bottom="1134" w:left="709" w:header="720" w:footer="720" w:gutter="0"/>
          <w:cols w:space="720"/>
        </w:sectPr>
      </w:pPr>
    </w:p>
    <w:bookmarkEnd w:id="38"/>
    <w:p w:rsidR="006B6980" w:rsidRPr="00EB21AC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EB21AC">
        <w:rPr>
          <w:szCs w:val="28"/>
        </w:rPr>
        <w:lastRenderedPageBreak/>
        <w:t>ПРИЛОЖЕНИЕ № 1</w:t>
      </w:r>
    </w:p>
    <w:p w:rsidR="006B6980" w:rsidRPr="00EB21AC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EB21AC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07FA5" w:rsidRPr="00EB21AC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szCs w:val="28"/>
        </w:rPr>
      </w:pPr>
    </w:p>
    <w:p w:rsidR="00B07FA5" w:rsidRPr="00EB21AC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szCs w:val="28"/>
        </w:rPr>
      </w:pPr>
    </w:p>
    <w:p w:rsidR="00982C55" w:rsidRPr="00EB21AC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EB21AC">
        <w:rPr>
          <w:sz w:val="24"/>
          <w:szCs w:val="24"/>
        </w:rPr>
        <w:t xml:space="preserve">Цели, задачи и целевые показатели подпрограммы «Доступная среда в муниципальном образовании  </w:t>
      </w:r>
    </w:p>
    <w:p w:rsidR="00982C55" w:rsidRPr="00EB21AC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EB21AC">
        <w:rPr>
          <w:sz w:val="24"/>
          <w:szCs w:val="24"/>
        </w:rPr>
        <w:t xml:space="preserve">Кавказский район» муниципальной программы муниципального образования Кавказский район </w:t>
      </w:r>
    </w:p>
    <w:p w:rsidR="00982C55" w:rsidRPr="00EB21AC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EB21AC">
        <w:rPr>
          <w:sz w:val="24"/>
          <w:szCs w:val="24"/>
        </w:rPr>
        <w:t>«Социальная поддержка граждан»</w:t>
      </w:r>
    </w:p>
    <w:p w:rsidR="00982C55" w:rsidRPr="00EB21AC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</w:p>
    <w:tbl>
      <w:tblPr>
        <w:tblW w:w="1564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110"/>
        <w:gridCol w:w="850"/>
        <w:gridCol w:w="709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992"/>
      </w:tblGrid>
      <w:tr w:rsidR="00EB21AC" w:rsidRPr="00EB21AC" w:rsidTr="00982C55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№ </w:t>
            </w:r>
            <w:proofErr w:type="gramStart"/>
            <w:r w:rsidRPr="00EB21AC">
              <w:rPr>
                <w:sz w:val="24"/>
                <w:szCs w:val="24"/>
              </w:rPr>
              <w:t>п</w:t>
            </w:r>
            <w:proofErr w:type="gramEnd"/>
            <w:r w:rsidRPr="00EB21AC">
              <w:rPr>
                <w:sz w:val="24"/>
                <w:szCs w:val="24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Статус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Значение показателей</w:t>
            </w:r>
          </w:p>
        </w:tc>
      </w:tr>
      <w:tr w:rsidR="00EB21AC" w:rsidRPr="00EB21AC" w:rsidTr="00982C55">
        <w:trPr>
          <w:trHeight w:val="35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 год</w:t>
            </w:r>
          </w:p>
        </w:tc>
      </w:tr>
      <w:tr w:rsidR="00EB21AC" w:rsidRPr="00EB21AC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14</w:t>
            </w:r>
          </w:p>
        </w:tc>
      </w:tr>
      <w:tr w:rsidR="00EB21AC" w:rsidRPr="00EB21AC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</w:tr>
      <w:tr w:rsidR="00EB21AC" w:rsidRPr="00EB21AC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1.1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rPr>
                <w:i/>
                <w:sz w:val="24"/>
                <w:szCs w:val="24"/>
              </w:rPr>
            </w:pPr>
            <w:r w:rsidRPr="00EB21AC">
              <w:rPr>
                <w:i/>
                <w:sz w:val="24"/>
                <w:szCs w:val="24"/>
              </w:rPr>
              <w:t>Подпрограмма№5</w:t>
            </w:r>
            <w:r w:rsidRPr="00EB21AC">
              <w:rPr>
                <w:sz w:val="24"/>
                <w:szCs w:val="24"/>
              </w:rPr>
              <w:t xml:space="preserve">«Доступная среда в муниципальном образовании  Кавказский район» </w:t>
            </w:r>
          </w:p>
        </w:tc>
      </w:tr>
      <w:tr w:rsidR="00EB21AC" w:rsidRPr="00EB21AC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Цель: создание условий для формирования доступной среды жизнедеятельности для инвалидов и других маломобильных групп населения Кавказского района  </w:t>
            </w:r>
          </w:p>
        </w:tc>
      </w:tr>
      <w:tr w:rsidR="00EB21AC" w:rsidRPr="00EB21AC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Задача: 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EB21AC" w:rsidRPr="00EB21AC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1.1.1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Целевой показатель: 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</w:t>
            </w:r>
            <w:r w:rsidRPr="00EB21AC">
              <w:rPr>
                <w:sz w:val="24"/>
                <w:szCs w:val="24"/>
              </w:rPr>
              <w:lastRenderedPageBreak/>
              <w:t>учета детских дошкольных учреждений);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</w:tr>
      <w:tr w:rsidR="00EB21AC" w:rsidRPr="00EB21AC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культуры Кавказского района, нуждающихся в оснащении;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30,0</w:t>
            </w:r>
          </w:p>
        </w:tc>
      </w:tr>
      <w:tr w:rsidR="00EB21AC" w:rsidRPr="00EB21AC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1.1.3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43,0</w:t>
            </w:r>
          </w:p>
        </w:tc>
      </w:tr>
      <w:tr w:rsidR="00EB21AC" w:rsidRPr="00EB21AC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1.1.4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EB21AC" w:rsidRDefault="00982C55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оснащенного радиоинформаторами транспортными (для ориентирования инвалидов по зрению), звуковыми </w:t>
            </w:r>
            <w:proofErr w:type="gramStart"/>
            <w:r w:rsidRPr="00EB21AC">
              <w:rPr>
                <w:sz w:val="24"/>
                <w:szCs w:val="24"/>
              </w:rPr>
              <w:t>и(</w:t>
            </w:r>
            <w:proofErr w:type="gramEnd"/>
            <w:r w:rsidRPr="00EB21AC">
              <w:rPr>
                <w:sz w:val="24"/>
                <w:szCs w:val="24"/>
              </w:rPr>
              <w:t xml:space="preserve">или) визуальными (табло, дисплей) информационными системами для </w:t>
            </w:r>
            <w:r w:rsidRPr="00EB21AC">
              <w:rPr>
                <w:sz w:val="24"/>
                <w:szCs w:val="24"/>
              </w:rPr>
              <w:lastRenderedPageBreak/>
              <w:t>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</w:t>
            </w:r>
          </w:p>
        </w:tc>
      </w:tr>
      <w:tr w:rsidR="00EB21AC" w:rsidRPr="00EB21AC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EB21AC" w:rsidRDefault="00982C55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gramStart"/>
            <w:r w:rsidRPr="00EB21AC"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82C55" w:rsidRPr="00EB21AC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</w:t>
            </w:r>
          </w:p>
        </w:tc>
      </w:tr>
    </w:tbl>
    <w:p w:rsidR="00982C55" w:rsidRPr="00EB21AC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EB21AC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EB21AC" w:rsidRDefault="00982C55" w:rsidP="00982C55">
      <w:pPr>
        <w:widowControl w:val="0"/>
        <w:suppressAutoHyphens/>
        <w:rPr>
          <w:sz w:val="24"/>
          <w:szCs w:val="24"/>
        </w:rPr>
      </w:pPr>
    </w:p>
    <w:p w:rsidR="00982C55" w:rsidRPr="00EB21AC" w:rsidRDefault="00982C55" w:rsidP="00982C55">
      <w:pPr>
        <w:widowControl w:val="0"/>
        <w:suppressAutoHyphens/>
        <w:rPr>
          <w:sz w:val="24"/>
          <w:szCs w:val="24"/>
        </w:rPr>
      </w:pPr>
      <w:r w:rsidRPr="00EB21AC">
        <w:rPr>
          <w:sz w:val="24"/>
          <w:szCs w:val="24"/>
        </w:rPr>
        <w:t>Начальник управления</w:t>
      </w:r>
    </w:p>
    <w:p w:rsidR="00982C55" w:rsidRPr="00EB21AC" w:rsidRDefault="00982C55" w:rsidP="00982C55">
      <w:pPr>
        <w:widowControl w:val="0"/>
        <w:suppressAutoHyphens/>
        <w:rPr>
          <w:sz w:val="24"/>
          <w:szCs w:val="24"/>
        </w:rPr>
      </w:pPr>
      <w:r w:rsidRPr="00EB21AC">
        <w:rPr>
          <w:sz w:val="24"/>
          <w:szCs w:val="24"/>
        </w:rPr>
        <w:t>архитектуры и градостроительства                                                                                                                                                     А.А. Чукина</w:t>
      </w:r>
    </w:p>
    <w:p w:rsidR="00982C55" w:rsidRPr="00EB21AC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982C55" w:rsidRPr="00EB21AC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982C55" w:rsidRPr="00EB21AC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  <w:sectPr w:rsidR="00982C55" w:rsidRPr="00EB21AC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B82437" w:rsidRPr="00EB21AC" w:rsidRDefault="00B82437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C86790" w:rsidRPr="00EB21AC" w:rsidRDefault="00A759E4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EB21AC">
        <w:rPr>
          <w:szCs w:val="28"/>
        </w:rPr>
        <w:t>П</w:t>
      </w:r>
      <w:r w:rsidR="00C86790" w:rsidRPr="00EB21AC">
        <w:rPr>
          <w:szCs w:val="28"/>
        </w:rPr>
        <w:t>РИЛОЖЕНИЕ № 2</w:t>
      </w:r>
    </w:p>
    <w:p w:rsidR="00C86790" w:rsidRPr="00EB21AC" w:rsidRDefault="00C86790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EB21AC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82437" w:rsidRPr="00EB21AC" w:rsidRDefault="00B82437" w:rsidP="005D46B9">
      <w:pPr>
        <w:jc w:val="center"/>
        <w:rPr>
          <w:szCs w:val="28"/>
          <w:shd w:val="clear" w:color="auto" w:fill="FFFFFF"/>
        </w:rPr>
      </w:pPr>
    </w:p>
    <w:p w:rsidR="000F0FFD" w:rsidRPr="00EB21AC" w:rsidRDefault="005D46B9" w:rsidP="000F0FFD">
      <w:pPr>
        <w:widowControl w:val="0"/>
        <w:suppressAutoHyphens/>
        <w:jc w:val="center"/>
        <w:rPr>
          <w:sz w:val="24"/>
          <w:szCs w:val="24"/>
          <w:shd w:val="clear" w:color="auto" w:fill="FFFFFF"/>
        </w:rPr>
      </w:pPr>
      <w:r w:rsidRPr="00EB21AC">
        <w:rPr>
          <w:szCs w:val="28"/>
        </w:rPr>
        <w:t xml:space="preserve"> </w:t>
      </w:r>
      <w:r w:rsidR="000F0FFD" w:rsidRPr="00EB21AC">
        <w:rPr>
          <w:sz w:val="24"/>
          <w:szCs w:val="24"/>
          <w:shd w:val="clear" w:color="auto" w:fill="FFFFFF"/>
        </w:rPr>
        <w:t xml:space="preserve">Перечень мероприятий подпрограммы </w:t>
      </w:r>
    </w:p>
    <w:p w:rsidR="000F0FFD" w:rsidRPr="00EB21AC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1AC">
        <w:rPr>
          <w:rFonts w:ascii="Times New Roman" w:hAnsi="Times New Roman"/>
          <w:sz w:val="24"/>
          <w:szCs w:val="24"/>
        </w:rPr>
        <w:t>«Доступная среда в муниципальном образовании Кавказский район»</w:t>
      </w:r>
    </w:p>
    <w:p w:rsidR="000F0FFD" w:rsidRPr="00EB21AC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FFD" w:rsidRPr="00EB21AC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FFD" w:rsidRPr="00EB21AC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FFD" w:rsidRPr="00EB21AC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FFD" w:rsidRPr="00EB21AC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FFD" w:rsidRPr="00EB21AC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FFD" w:rsidRPr="00EB21AC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FFD" w:rsidRPr="00EB21AC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FFD" w:rsidRPr="00EB21AC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FFD" w:rsidRPr="00EB21AC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67"/>
        <w:gridCol w:w="850"/>
        <w:gridCol w:w="1134"/>
        <w:gridCol w:w="992"/>
        <w:gridCol w:w="993"/>
        <w:gridCol w:w="1134"/>
        <w:gridCol w:w="1134"/>
        <w:gridCol w:w="2409"/>
        <w:gridCol w:w="1560"/>
      </w:tblGrid>
      <w:tr w:rsidR="00EB21AC" w:rsidRPr="00EB21AC" w:rsidTr="00131736">
        <w:tc>
          <w:tcPr>
            <w:tcW w:w="567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№ </w:t>
            </w:r>
            <w:proofErr w:type="gramStart"/>
            <w:r w:rsidRPr="00EB21AC">
              <w:rPr>
                <w:sz w:val="24"/>
                <w:szCs w:val="24"/>
              </w:rPr>
              <w:t>п</w:t>
            </w:r>
            <w:proofErr w:type="gramEnd"/>
            <w:r w:rsidRPr="00EB21AC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Наименование</w:t>
            </w:r>
          </w:p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Годы</w:t>
            </w: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реализации</w:t>
            </w:r>
          </w:p>
        </w:tc>
        <w:tc>
          <w:tcPr>
            <w:tcW w:w="5387" w:type="dxa"/>
            <w:gridSpan w:val="5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09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5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09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60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B21AC" w:rsidRPr="00EB21AC" w:rsidTr="00131736"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Мероприятие № 1</w:t>
            </w:r>
          </w:p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основного общего, среднего общего образования по основным образовательным программам, дошкольного и дополнительного </w:t>
            </w:r>
            <w:r w:rsidRPr="00EB21A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 путём обеспечения доступности для инвалидов зданий муниципальных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развития.</w:t>
            </w:r>
          </w:p>
        </w:tc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8 030,5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3 916,5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2 091,8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2 022,2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3 358,2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755,2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225,0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225,0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2 186,4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1 095,6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1660,9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1117,9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Мероприятие №1.1</w:t>
            </w: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Оборудование входной площадки в здание МБОУ СОШ №2</w:t>
            </w:r>
          </w:p>
        </w:tc>
        <w:tc>
          <w:tcPr>
            <w:tcW w:w="567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в здание МБОУ СОШ №2</w:t>
            </w: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EB21AC">
              <w:rPr>
                <w:spacing w:val="-3"/>
                <w:sz w:val="24"/>
                <w:szCs w:val="24"/>
              </w:rPr>
              <w:t>Мероприятие №1.2</w:t>
            </w:r>
          </w:p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pacing w:val="-3"/>
                <w:sz w:val="24"/>
                <w:szCs w:val="24"/>
              </w:rPr>
              <w:t>Оснащение пандусами, специальным оборудованием и приспособлениями образовательных и детских дошкольных учреждений, ремонт входа в учреждения, замена дверей, укладка плитки, ремонт маршевых ступеней, штукатурка и покраска стен, установка тактильных табличек</w:t>
            </w:r>
          </w:p>
        </w:tc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877,4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877,4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Оснащение пандусами зданий</w:t>
            </w:r>
          </w:p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МБОУ СОШ №7, МБОУ СОШ №8, МБОУ СОШ №11, МБОУ СОШ №14,  МБОУ СОШ №16, МБОУ СОШ №17, МБОУ СОШ №13, МБОУ ДОД ДДТ, МБОУ ДОД СЮН, МБОУ СОШ № 10</w:t>
            </w:r>
          </w:p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100,9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100,9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rPr>
          <w:trHeight w:val="70"/>
        </w:trPr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EB21AC">
              <w:rPr>
                <w:spacing w:val="-3"/>
                <w:sz w:val="24"/>
                <w:szCs w:val="24"/>
              </w:rPr>
              <w:t>Мероприятие №1.3</w:t>
            </w:r>
          </w:p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Приобретение специализированного оборудования для маломобильных </w:t>
            </w:r>
            <w:r w:rsidRPr="00EB21AC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групп населения в учреждения образования</w:t>
            </w:r>
          </w:p>
        </w:tc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1 935,3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EB21A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специализированного оборудования для маломобильных </w:t>
            </w:r>
            <w:r w:rsidRPr="00EB21AC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групп населения в МБОУ СОШ №12, МБОУ СОШ №15</w:t>
            </w: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1 935,3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Мероприятие №1.4</w:t>
            </w:r>
          </w:p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Проведение капитального (текущего) ремонта зданий и сооружений в целях обеспечения доступности общеобразовательных учреждений для инвалидов и маломобильных групп населения</w:t>
            </w:r>
          </w:p>
        </w:tc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1 022,9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Проведение капитального (текущего) ремонта зданий и сооружений в целях обеспечения доступности</w:t>
            </w:r>
          </w:p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pacing w:val="-3"/>
                <w:sz w:val="24"/>
                <w:szCs w:val="24"/>
              </w:rPr>
              <w:t>МБОУ СОШ №12, МБОУ СОШ №15</w:t>
            </w: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1022,9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Мероприятие №1.5</w:t>
            </w:r>
          </w:p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 xml:space="preserve">Оборудование входной площадки </w:t>
            </w:r>
            <w:r w:rsidRPr="00EB21A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приобретение специализированного оборудования </w:t>
            </w:r>
            <w:r w:rsidRPr="00EB21AC">
              <w:rPr>
                <w:rFonts w:ascii="Times New Roman" w:hAnsi="Times New Roman"/>
                <w:sz w:val="24"/>
                <w:szCs w:val="24"/>
              </w:rPr>
              <w:t>в здание МБОУ СОШ № 21</w:t>
            </w:r>
          </w:p>
        </w:tc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EB21AC">
              <w:rPr>
                <w:rFonts w:ascii="Times New Roman" w:hAnsi="Times New Roman"/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</w:t>
            </w:r>
            <w:r w:rsidRPr="00EB21AC">
              <w:rPr>
                <w:rFonts w:ascii="Times New Roman" w:hAnsi="Times New Roman"/>
                <w:sz w:val="24"/>
                <w:szCs w:val="24"/>
              </w:rPr>
              <w:t xml:space="preserve"> в МБОУ СОШ № 21</w:t>
            </w:r>
          </w:p>
        </w:tc>
        <w:tc>
          <w:tcPr>
            <w:tcW w:w="1560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rPr>
          <w:trHeight w:val="4672"/>
        </w:trPr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Мероприятие №1.6</w:t>
            </w:r>
          </w:p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gramStart"/>
            <w:r w:rsidRPr="00EB21AC">
              <w:rPr>
                <w:sz w:val="24"/>
                <w:szCs w:val="24"/>
              </w:rPr>
              <w:t>Мероприятия государственной программы РФ «Доступная среда» на 2011-2020 годы (софинансирование  расходных обязательств  по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путем создания в муниципальных дошкольных образовательных организациях условий для получения детьми-инвалидами</w:t>
            </w:r>
            <w:proofErr w:type="gramEnd"/>
          </w:p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качественного образования, </w:t>
            </w:r>
            <w:proofErr w:type="gramStart"/>
            <w:r w:rsidRPr="00EB21AC">
              <w:rPr>
                <w:sz w:val="24"/>
                <w:szCs w:val="24"/>
              </w:rPr>
              <w:t>предусмотренных</w:t>
            </w:r>
            <w:proofErr w:type="gramEnd"/>
            <w:r w:rsidRPr="00EB21AC">
              <w:rPr>
                <w:sz w:val="24"/>
                <w:szCs w:val="24"/>
              </w:rPr>
              <w:t xml:space="preserve"> государственной программой Краснодарского края «Доступная среда»)</w:t>
            </w:r>
          </w:p>
        </w:tc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3820,8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2 213,5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1 191,8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415,5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EB21AC">
              <w:rPr>
                <w:spacing w:val="-3"/>
                <w:sz w:val="24"/>
                <w:szCs w:val="24"/>
              </w:rPr>
              <w:t xml:space="preserve">специализированного оборудования для маломобильных групп </w:t>
            </w:r>
            <w:proofErr w:type="gramStart"/>
            <w:r w:rsidRPr="00EB21AC">
              <w:rPr>
                <w:spacing w:val="-3"/>
                <w:sz w:val="24"/>
                <w:szCs w:val="24"/>
              </w:rPr>
              <w:t>населения</w:t>
            </w:r>
            <w:r w:rsidRPr="00EB21AC">
              <w:rPr>
                <w:sz w:val="24"/>
                <w:szCs w:val="24"/>
              </w:rPr>
              <w:t>-ремонт</w:t>
            </w:r>
            <w:proofErr w:type="gramEnd"/>
            <w:r w:rsidRPr="00EB21AC">
              <w:rPr>
                <w:sz w:val="24"/>
                <w:szCs w:val="24"/>
              </w:rPr>
              <w:t xml:space="preserve"> входа, замена дверей, укладка плитки, штукатурка и покраска стен, замена светильников, устройство пандуса, ремонт и замена сантехнических устройств туалета и умывальника, асфальтирование территории, установка тактильных табличек:</w:t>
            </w:r>
          </w:p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 г - в МАДОУ ЦРР д/с №18 г. Кропоткина,</w:t>
            </w:r>
          </w:p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2019 г. - МБДОУ д/с </w:t>
            </w:r>
            <w:proofErr w:type="gramStart"/>
            <w:r w:rsidRPr="00EB21AC">
              <w:rPr>
                <w:sz w:val="24"/>
                <w:szCs w:val="24"/>
              </w:rPr>
              <w:t>к-в</w:t>
            </w:r>
            <w:proofErr w:type="gramEnd"/>
            <w:r w:rsidRPr="00EB21AC">
              <w:rPr>
                <w:sz w:val="24"/>
                <w:szCs w:val="24"/>
              </w:rPr>
              <w:t xml:space="preserve"> № 15</w:t>
            </w:r>
          </w:p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2 186,4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1 095,6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2 110,9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1 117,9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163,5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Мероприятие № 2</w:t>
            </w:r>
          </w:p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Обеспечение жителей услугами организаций культуры путем обеспечения доступности для маломобильных групп населения муниципальных учреждений культуры</w:t>
            </w:r>
          </w:p>
        </w:tc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1174,1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1136,0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38,1</w:t>
            </w:r>
          </w:p>
        </w:tc>
        <w:tc>
          <w:tcPr>
            <w:tcW w:w="2409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38,1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Мероприятие № 2.1</w:t>
            </w:r>
          </w:p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Оснащение пандусами, специальным оборудованием и приспособлениями учреждений дополнительного образования детей, ПСД, строительный контроль.</w:t>
            </w:r>
          </w:p>
        </w:tc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938,5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33,5</w:t>
            </w:r>
          </w:p>
        </w:tc>
        <w:tc>
          <w:tcPr>
            <w:tcW w:w="2409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Приведение в соответствие с СП 59.13330.2012 санитарных узлов МБОУ ДОД ДХШ г</w:t>
            </w:r>
            <w:proofErr w:type="gramStart"/>
            <w:r w:rsidRPr="00EB21A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B21AC">
              <w:rPr>
                <w:rFonts w:ascii="Times New Roman" w:hAnsi="Times New Roman"/>
                <w:sz w:val="24"/>
                <w:szCs w:val="24"/>
              </w:rPr>
              <w:t>ропоткина, ДМШ №1 им.Свиридова г.Кропоткина, приведение в соответствие с паспортом доступности МБУ ДО «Детская художественная школа г.Кропоткин»: реконструкция входных ступеней в учреждение, замена входных дверей, установка двухуровневых двусторонних поручней лестницы на входе в учреждение, переустройство имеющегося пандуса согласно изменившимся  требованиям СНиП.</w:t>
            </w:r>
          </w:p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133,5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33,5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rPr>
          <w:trHeight w:val="449"/>
        </w:trPr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rPr>
          <w:trHeight w:val="419"/>
        </w:trPr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EB21AC" w:rsidRPr="00EB21AC" w:rsidTr="00131736">
        <w:trPr>
          <w:trHeight w:val="449"/>
        </w:trPr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rPr>
          <w:trHeight w:val="4376"/>
        </w:trPr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rPr>
          <w:trHeight w:val="310"/>
        </w:trPr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Мероприятие № 2.2</w:t>
            </w:r>
          </w:p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 xml:space="preserve">«Оборудование санитарно-бытового помещения для </w:t>
            </w:r>
            <w:r w:rsidRPr="00EB21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инвалидов специализированным оборудованием в МБУ ДО «Детская школа искусств» ст. </w:t>
            </w:r>
            <w:proofErr w:type="gramStart"/>
            <w:r w:rsidRPr="00EB21AC">
              <w:rPr>
                <w:rFonts w:ascii="Times New Roman" w:hAnsi="Times New Roman"/>
                <w:sz w:val="24"/>
                <w:szCs w:val="24"/>
              </w:rPr>
              <w:t>Кавказской</w:t>
            </w:r>
            <w:proofErr w:type="gramEnd"/>
            <w:r w:rsidRPr="00EB21AC">
              <w:rPr>
                <w:rFonts w:ascii="Times New Roman" w:hAnsi="Times New Roman"/>
                <w:sz w:val="24"/>
                <w:szCs w:val="24"/>
              </w:rPr>
              <w:t xml:space="preserve"> и устройство пандуса».</w:t>
            </w:r>
          </w:p>
        </w:tc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 xml:space="preserve">Оборудование санитарно-бытового помещения </w:t>
            </w:r>
            <w:r w:rsidRPr="00EB21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специализированным оборудованием в МБУ ДО «Детская школа искусств» ст. </w:t>
            </w:r>
            <w:proofErr w:type="gramStart"/>
            <w:r w:rsidRPr="00EB21AC">
              <w:rPr>
                <w:rFonts w:ascii="Times New Roman" w:hAnsi="Times New Roman"/>
                <w:sz w:val="24"/>
                <w:szCs w:val="24"/>
              </w:rPr>
              <w:t>Кавказской</w:t>
            </w:r>
            <w:proofErr w:type="gramEnd"/>
            <w:r w:rsidRPr="00EB21AC">
              <w:rPr>
                <w:rFonts w:ascii="Times New Roman" w:hAnsi="Times New Roman"/>
                <w:sz w:val="24"/>
                <w:szCs w:val="24"/>
              </w:rPr>
              <w:t xml:space="preserve"> и устройство пандуса</w:t>
            </w:r>
          </w:p>
        </w:tc>
        <w:tc>
          <w:tcPr>
            <w:tcW w:w="1560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 администрац</w:t>
            </w:r>
            <w:r w:rsidRPr="00EB21AC">
              <w:rPr>
                <w:rFonts w:ascii="Times New Roman" w:hAnsi="Times New Roman"/>
                <w:sz w:val="24"/>
                <w:szCs w:val="24"/>
              </w:rPr>
              <w:lastRenderedPageBreak/>
              <w:t>ии МО Кавказский район</w:t>
            </w:r>
          </w:p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Мероприятие № 2.3</w:t>
            </w:r>
          </w:p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Установка тактильных указателей и табличек о назначении помещения с дублирующими рельефными знаками</w:t>
            </w:r>
          </w:p>
        </w:tc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Приобретение специализированных табличек для слабовидящих (контрастная маркировка, таблички о назначении с дублированием рельефными знаками) для размещения в МБОУ ДОД ДХШ г</w:t>
            </w:r>
            <w:proofErr w:type="gramStart"/>
            <w:r w:rsidRPr="00EB21A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B21AC">
              <w:rPr>
                <w:rFonts w:ascii="Times New Roman" w:hAnsi="Times New Roman"/>
                <w:sz w:val="24"/>
                <w:szCs w:val="24"/>
              </w:rPr>
              <w:t>ропоткина</w:t>
            </w:r>
          </w:p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,ДМШ №1 им</w:t>
            </w:r>
            <w:proofErr w:type="gramStart"/>
            <w:r w:rsidRPr="00EB21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B21AC">
              <w:rPr>
                <w:rFonts w:ascii="Times New Roman" w:hAnsi="Times New Roman"/>
                <w:sz w:val="24"/>
                <w:szCs w:val="24"/>
              </w:rPr>
              <w:t>виридова,</w:t>
            </w:r>
          </w:p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ДШИ ст</w:t>
            </w:r>
            <w:proofErr w:type="gramStart"/>
            <w:r w:rsidRPr="00EB21A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B21AC">
              <w:rPr>
                <w:rFonts w:ascii="Times New Roman" w:hAnsi="Times New Roman"/>
                <w:sz w:val="24"/>
                <w:szCs w:val="24"/>
              </w:rPr>
              <w:t>авказской, ДШИ ст.Казанской</w:t>
            </w: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Мероприятие № 3</w:t>
            </w:r>
          </w:p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Оснащение пандусами, специальным оборудованием и приспособлениями муниципальных бюджетных учреждений спортивной направленности</w:t>
            </w:r>
          </w:p>
        </w:tc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972,0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 xml:space="preserve">Установка специального оборудования и приспособлений для беспрепятственного доступа инвалидов в МБОУ ДОД ДЮСШ «Смена», МБОУ ДОД ДЮСШ «Спартак»,  МБОУ ДОД ДЮСШ «Олимп», </w:t>
            </w:r>
            <w:r w:rsidRPr="00EB21AC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туалета в МБУ ДО ДЮСШ «Прометей» ст</w:t>
            </w:r>
            <w:proofErr w:type="gramStart"/>
            <w:r w:rsidRPr="00EB21A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B21AC">
              <w:rPr>
                <w:rFonts w:ascii="Times New Roman" w:hAnsi="Times New Roman"/>
                <w:sz w:val="24"/>
                <w:szCs w:val="24"/>
              </w:rPr>
              <w:t>авказская</w:t>
            </w:r>
          </w:p>
        </w:tc>
        <w:tc>
          <w:tcPr>
            <w:tcW w:w="1560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физической культуре и спорту </w:t>
            </w:r>
            <w:proofErr w:type="gramStart"/>
            <w:r w:rsidRPr="00EB21AC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gramEnd"/>
            <w:r w:rsidRPr="00EB21AC">
              <w:rPr>
                <w:rFonts w:ascii="Times New Roman" w:hAnsi="Times New Roman"/>
                <w:sz w:val="24"/>
                <w:szCs w:val="24"/>
              </w:rPr>
              <w:t xml:space="preserve"> МО Кавказский район</w:t>
            </w: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8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Мероприятия № 4 Обеспечение жителей услугами организаций пассажирского транспорта путем обеспечения доступности для маломобильных групп населения пассажирских автобусов пригородного сообщения</w:t>
            </w:r>
          </w:p>
        </w:tc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Оснащение  пассажирских автобусов</w:t>
            </w:r>
          </w:p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 xml:space="preserve">общественного пассажирского транспорта радиоинформаторами </w:t>
            </w:r>
            <w:proofErr w:type="gramStart"/>
            <w:r w:rsidRPr="00EB21AC">
              <w:rPr>
                <w:rFonts w:ascii="Times New Roman" w:hAnsi="Times New Roman"/>
                <w:sz w:val="24"/>
                <w:szCs w:val="24"/>
              </w:rPr>
              <w:t>транспортными</w:t>
            </w:r>
            <w:proofErr w:type="gramEnd"/>
            <w:r w:rsidRPr="00EB21AC">
              <w:rPr>
                <w:rFonts w:ascii="Times New Roman" w:hAnsi="Times New Roman"/>
                <w:sz w:val="24"/>
                <w:szCs w:val="24"/>
              </w:rPr>
              <w:t xml:space="preserve"> (для ориентирования инвалидов по зрению)</w:t>
            </w:r>
          </w:p>
        </w:tc>
        <w:tc>
          <w:tcPr>
            <w:tcW w:w="1560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Мероприятие № 4.1</w:t>
            </w:r>
          </w:p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 xml:space="preserve">Организация транспортного обслуживания населения путем оснащения общественного пассажирского транспорта радиоинформаторами </w:t>
            </w:r>
            <w:proofErr w:type="gramStart"/>
            <w:r w:rsidRPr="00EB21AC">
              <w:rPr>
                <w:rFonts w:ascii="Times New Roman" w:hAnsi="Times New Roman"/>
                <w:sz w:val="24"/>
                <w:szCs w:val="24"/>
              </w:rPr>
              <w:t>транспортными</w:t>
            </w:r>
            <w:proofErr w:type="gramEnd"/>
            <w:r w:rsidRPr="00EB21AC">
              <w:rPr>
                <w:rFonts w:ascii="Times New Roman" w:hAnsi="Times New Roman"/>
                <w:sz w:val="24"/>
                <w:szCs w:val="24"/>
              </w:rPr>
              <w:t xml:space="preserve"> (для ориентирования инвалидов по зрению)</w:t>
            </w:r>
          </w:p>
        </w:tc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Оснащение  пассажирских автобусов</w:t>
            </w:r>
          </w:p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 xml:space="preserve">общественного пассажирского транспорта радиоинформаторами </w:t>
            </w:r>
            <w:proofErr w:type="gramStart"/>
            <w:r w:rsidRPr="00EB21AC">
              <w:rPr>
                <w:rFonts w:ascii="Times New Roman" w:hAnsi="Times New Roman"/>
                <w:sz w:val="24"/>
                <w:szCs w:val="24"/>
              </w:rPr>
              <w:t>транспортными</w:t>
            </w:r>
            <w:proofErr w:type="gramEnd"/>
            <w:r w:rsidRPr="00EB21AC">
              <w:rPr>
                <w:rFonts w:ascii="Times New Roman" w:hAnsi="Times New Roman"/>
                <w:sz w:val="24"/>
                <w:szCs w:val="24"/>
              </w:rPr>
              <w:t xml:space="preserve"> (для ориентирования инвалидов по зрению)</w:t>
            </w:r>
          </w:p>
        </w:tc>
        <w:tc>
          <w:tcPr>
            <w:tcW w:w="1560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 xml:space="preserve">Мероприятие № 4.2 Организация транспортного обслуживания населения путем оснащения общественного пассажирского транспорта  звуковыми и (или) визуальными (табло, дисплей) информационными системами для обеспечения инвалидов и других </w:t>
            </w:r>
            <w:r w:rsidRPr="00EB21AC">
              <w:rPr>
                <w:rFonts w:ascii="Times New Roman" w:hAnsi="Times New Roman"/>
                <w:sz w:val="24"/>
                <w:szCs w:val="24"/>
              </w:rPr>
              <w:lastRenderedPageBreak/>
              <w:t>маломобильных граждан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 xml:space="preserve">Оснащение 2 пассажирских автобусов звуковыми и (или) визуальными (табло, дисплей) информационными системами для </w:t>
            </w:r>
            <w:r w:rsidRPr="00EB21AC">
              <w:rPr>
                <w:sz w:val="24"/>
                <w:szCs w:val="24"/>
              </w:rPr>
              <w:lastRenderedPageBreak/>
              <w:t>обеспечения инвалидов и других маломобильных граждан групп населения, а также других пассажиров сообщениями о маршруте следования и остановках</w:t>
            </w:r>
          </w:p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жилищно-коммунального хозяйства, транспорта, связи и дорожного </w:t>
            </w:r>
            <w:r w:rsidRPr="00EB21AC">
              <w:rPr>
                <w:rFonts w:ascii="Times New Roman" w:hAnsi="Times New Roman"/>
                <w:sz w:val="24"/>
                <w:szCs w:val="24"/>
              </w:rPr>
              <w:lastRenderedPageBreak/>
              <w:t>хозяйства администрации МО Кавказский район</w:t>
            </w: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Итого</w:t>
            </w:r>
          </w:p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по подпрограмме:</w:t>
            </w:r>
          </w:p>
        </w:tc>
        <w:tc>
          <w:tcPr>
            <w:tcW w:w="567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10 355,1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4 491,7</w:t>
            </w:r>
          </w:p>
        </w:tc>
        <w:tc>
          <w:tcPr>
            <w:tcW w:w="993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2 383,1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3 442,2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2409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3 596,3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1 703,0</w:t>
            </w:r>
          </w:p>
        </w:tc>
        <w:tc>
          <w:tcPr>
            <w:tcW w:w="993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955,2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1 292,0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2 580,9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1 130,8</w:t>
            </w:r>
          </w:p>
        </w:tc>
        <w:tc>
          <w:tcPr>
            <w:tcW w:w="993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898,1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2285,9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1 117,9</w:t>
            </w:r>
          </w:p>
        </w:tc>
        <w:tc>
          <w:tcPr>
            <w:tcW w:w="993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815,0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AC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EB21AC" w:rsidTr="00131736"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EB21AC" w:rsidRDefault="000F0FFD" w:rsidP="0013173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FFD" w:rsidRPr="00EB21AC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FFD" w:rsidRPr="00EB21AC" w:rsidRDefault="000F0FFD" w:rsidP="000F0FFD">
      <w:pPr>
        <w:widowControl w:val="0"/>
        <w:suppressAutoHyphens/>
        <w:rPr>
          <w:sz w:val="24"/>
          <w:szCs w:val="24"/>
        </w:rPr>
      </w:pPr>
    </w:p>
    <w:p w:rsidR="000F0FFD" w:rsidRPr="00EB21AC" w:rsidRDefault="000F0FFD" w:rsidP="000F0FFD">
      <w:pPr>
        <w:widowControl w:val="0"/>
        <w:suppressAutoHyphens/>
        <w:rPr>
          <w:sz w:val="24"/>
          <w:szCs w:val="24"/>
        </w:rPr>
      </w:pPr>
    </w:p>
    <w:p w:rsidR="000F0FFD" w:rsidRPr="00EB21AC" w:rsidRDefault="000F0FFD" w:rsidP="000F0FFD">
      <w:pPr>
        <w:widowControl w:val="0"/>
        <w:suppressAutoHyphens/>
        <w:rPr>
          <w:sz w:val="24"/>
          <w:szCs w:val="24"/>
        </w:rPr>
      </w:pPr>
      <w:r w:rsidRPr="00EB21AC">
        <w:rPr>
          <w:sz w:val="24"/>
          <w:szCs w:val="24"/>
        </w:rPr>
        <w:t>Начальник управления</w:t>
      </w:r>
    </w:p>
    <w:p w:rsidR="000F0FFD" w:rsidRPr="00EB21AC" w:rsidRDefault="000F0FFD" w:rsidP="000F0FFD">
      <w:pPr>
        <w:widowControl w:val="0"/>
        <w:suppressAutoHyphens/>
        <w:rPr>
          <w:sz w:val="24"/>
          <w:szCs w:val="24"/>
        </w:rPr>
      </w:pPr>
      <w:r w:rsidRPr="00EB21AC">
        <w:rPr>
          <w:sz w:val="24"/>
          <w:szCs w:val="24"/>
        </w:rPr>
        <w:t>архитектуры и градостроительства                                                                                                                                                          А.А. Чукина</w:t>
      </w:r>
    </w:p>
    <w:p w:rsidR="000F0FFD" w:rsidRPr="00EB21AC" w:rsidRDefault="000F0FFD" w:rsidP="000F0FFD">
      <w:pPr>
        <w:widowControl w:val="0"/>
        <w:suppressAutoHyphens/>
        <w:rPr>
          <w:sz w:val="24"/>
          <w:szCs w:val="24"/>
        </w:rPr>
      </w:pPr>
    </w:p>
    <w:p w:rsidR="000F0FFD" w:rsidRPr="00EB21AC" w:rsidRDefault="000F0FFD" w:rsidP="000F0FFD">
      <w:pPr>
        <w:widowControl w:val="0"/>
        <w:suppressAutoHyphens/>
        <w:rPr>
          <w:sz w:val="24"/>
          <w:szCs w:val="24"/>
        </w:rPr>
      </w:pPr>
    </w:p>
    <w:p w:rsidR="007D5897" w:rsidRPr="00EB21AC" w:rsidRDefault="007D5897" w:rsidP="00B82437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  <w:sectPr w:rsidR="007D5897" w:rsidRPr="00EB21AC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0F1325" w:rsidRPr="00EB21AC" w:rsidRDefault="000F1325" w:rsidP="005D6D0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1325" w:rsidRPr="00EB21AC" w:rsidRDefault="000F1325" w:rsidP="005D6D08">
      <w:pPr>
        <w:rPr>
          <w:szCs w:val="28"/>
        </w:rPr>
      </w:pPr>
    </w:p>
    <w:p w:rsidR="000F1325" w:rsidRPr="00EB21AC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EB21AC">
        <w:rPr>
          <w:b/>
          <w:szCs w:val="28"/>
        </w:rPr>
        <w:t>Подпрограмма</w:t>
      </w:r>
    </w:p>
    <w:p w:rsidR="000F1325" w:rsidRPr="00EB21AC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EB21AC">
        <w:rPr>
          <w:b/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="009C0E41" w:rsidRPr="00EB21AC">
        <w:rPr>
          <w:b/>
          <w:szCs w:val="28"/>
        </w:rPr>
        <w:t xml:space="preserve"> </w:t>
      </w:r>
      <w:r w:rsidRPr="00EB21AC">
        <w:rPr>
          <w:b/>
          <w:bCs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EB21AC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0F1325" w:rsidRPr="00EB21AC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EB21AC">
        <w:rPr>
          <w:b/>
          <w:szCs w:val="28"/>
        </w:rPr>
        <w:t xml:space="preserve">Паспорт </w:t>
      </w:r>
    </w:p>
    <w:p w:rsidR="000F1325" w:rsidRPr="00EB21AC" w:rsidRDefault="000F1325" w:rsidP="005D6D0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EB21AC">
        <w:rPr>
          <w:szCs w:val="28"/>
        </w:rPr>
        <w:t>подпрограммы «Обеспечение жильем малоимущих граждан, состоящих на учете в качестве нуждающихся в жилых помещениях</w:t>
      </w:r>
      <w:proofErr w:type="gramStart"/>
      <w:r w:rsidRPr="00EB21AC">
        <w:rPr>
          <w:szCs w:val="28"/>
        </w:rPr>
        <w:t>»</w:t>
      </w:r>
      <w:r w:rsidRPr="00EB21AC">
        <w:rPr>
          <w:bCs/>
          <w:szCs w:val="28"/>
        </w:rPr>
        <w:t>м</w:t>
      </w:r>
      <w:proofErr w:type="gramEnd"/>
      <w:r w:rsidRPr="00EB21AC">
        <w:rPr>
          <w:bCs/>
          <w:szCs w:val="28"/>
        </w:rPr>
        <w:t>униципальной  программы  муниципального образования Кавказский район «Социальная поддержка граждан»</w:t>
      </w:r>
    </w:p>
    <w:p w:rsidR="000F1325" w:rsidRPr="00EB21AC" w:rsidRDefault="000F1325" w:rsidP="005D6D08">
      <w:pPr>
        <w:jc w:val="center"/>
        <w:rPr>
          <w:sz w:val="24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554"/>
      </w:tblGrid>
      <w:tr w:rsidR="00EB21AC" w:rsidRPr="00EB21AC" w:rsidTr="00131736">
        <w:tc>
          <w:tcPr>
            <w:tcW w:w="3085" w:type="dxa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EB21AC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EB21AC" w:rsidRPr="00EB21AC" w:rsidTr="00131736">
        <w:tc>
          <w:tcPr>
            <w:tcW w:w="3085" w:type="dxa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EB21AC">
              <w:rPr>
                <w:szCs w:val="28"/>
              </w:rPr>
              <w:t>не предусмотрены</w:t>
            </w:r>
          </w:p>
        </w:tc>
      </w:tr>
      <w:tr w:rsidR="00EB21AC" w:rsidRPr="00EB21AC" w:rsidTr="00131736">
        <w:tc>
          <w:tcPr>
            <w:tcW w:w="3085" w:type="dxa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Цель подпрограммы</w:t>
            </w:r>
          </w:p>
        </w:tc>
        <w:tc>
          <w:tcPr>
            <w:tcW w:w="6554" w:type="dxa"/>
          </w:tcPr>
          <w:p w:rsidR="000F0FFD" w:rsidRPr="00EB21AC" w:rsidRDefault="000F0FFD" w:rsidP="00131736">
            <w:pPr>
              <w:widowControl w:val="0"/>
              <w:suppressAutoHyphens/>
              <w:jc w:val="both"/>
              <w:outlineLvl w:val="0"/>
              <w:rPr>
                <w:bCs/>
                <w:szCs w:val="28"/>
              </w:rPr>
            </w:pPr>
            <w:r w:rsidRPr="00EB21AC">
              <w:rPr>
                <w:bCs/>
                <w:szCs w:val="28"/>
              </w:rPr>
              <w:t xml:space="preserve"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 </w:t>
            </w:r>
          </w:p>
        </w:tc>
      </w:tr>
      <w:tr w:rsidR="00EB21AC" w:rsidRPr="00EB21AC" w:rsidTr="00131736">
        <w:tc>
          <w:tcPr>
            <w:tcW w:w="3085" w:type="dxa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EB21AC" w:rsidRPr="00EB21AC" w:rsidTr="00131736">
        <w:tc>
          <w:tcPr>
            <w:tcW w:w="3085" w:type="dxa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Число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найма;</w:t>
            </w:r>
          </w:p>
          <w:p w:rsidR="000F0FFD" w:rsidRPr="00EB21AC" w:rsidRDefault="000F0FFD" w:rsidP="00131736">
            <w:pPr>
              <w:widowControl w:val="0"/>
              <w:suppressAutoHyphens/>
              <w:ind w:right="176"/>
              <w:jc w:val="both"/>
              <w:rPr>
                <w:sz w:val="24"/>
                <w:szCs w:val="24"/>
              </w:rPr>
            </w:pPr>
            <w:r w:rsidRPr="00EB21AC">
              <w:rPr>
                <w:szCs w:val="28"/>
              </w:rPr>
              <w:t>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</w:tr>
      <w:tr w:rsidR="00EB21AC" w:rsidRPr="00EB21AC" w:rsidTr="00131736">
        <w:tc>
          <w:tcPr>
            <w:tcW w:w="3085" w:type="dxa"/>
          </w:tcPr>
          <w:p w:rsidR="000F0FFD" w:rsidRPr="00EB21AC" w:rsidRDefault="000F0FFD" w:rsidP="00131736">
            <w:pPr>
              <w:widowControl w:val="0"/>
              <w:suppressAutoHyphens/>
            </w:pPr>
            <w:r w:rsidRPr="00EB21AC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0F0FFD" w:rsidRPr="00EB21AC" w:rsidRDefault="000F0FFD" w:rsidP="00131736">
            <w:pPr>
              <w:widowControl w:val="0"/>
              <w:suppressAutoHyphens/>
            </w:pPr>
            <w:r w:rsidRPr="00EB21AC">
              <w:rPr>
                <w:szCs w:val="28"/>
              </w:rPr>
              <w:t>Не предусмотрены</w:t>
            </w:r>
          </w:p>
        </w:tc>
      </w:tr>
      <w:tr w:rsidR="00EB21AC" w:rsidRPr="00EB21AC" w:rsidTr="00131736">
        <w:tc>
          <w:tcPr>
            <w:tcW w:w="3085" w:type="dxa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554" w:type="dxa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EB21AC">
              <w:rPr>
                <w:szCs w:val="28"/>
              </w:rPr>
              <w:t>Срок реализации подпрограммы: 2015-2024 годы, в том числе:</w:t>
            </w:r>
          </w:p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EB21AC">
              <w:rPr>
                <w:szCs w:val="28"/>
                <w:lang w:val="en-US"/>
              </w:rPr>
              <w:t>I</w:t>
            </w:r>
            <w:r w:rsidRPr="00EB21AC">
              <w:rPr>
                <w:szCs w:val="28"/>
              </w:rPr>
              <w:t xml:space="preserve"> этап – 2015-2019 годы,</w:t>
            </w:r>
          </w:p>
          <w:p w:rsidR="000F0FFD" w:rsidRPr="00EB21AC" w:rsidRDefault="000F0FFD" w:rsidP="00131736">
            <w:pPr>
              <w:widowControl w:val="0"/>
              <w:suppressAutoHyphens/>
              <w:jc w:val="both"/>
              <w:rPr>
                <w:szCs w:val="28"/>
                <w:highlight w:val="yellow"/>
              </w:rPr>
            </w:pPr>
            <w:r w:rsidRPr="00EB21AC">
              <w:rPr>
                <w:rFonts w:eastAsia="Calibri"/>
                <w:szCs w:val="28"/>
                <w:lang w:val="en-US" w:eastAsia="en-US"/>
              </w:rPr>
              <w:t>II</w:t>
            </w:r>
            <w:r w:rsidRPr="00EB21AC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0F0FFD" w:rsidRPr="00EB21AC" w:rsidTr="00131736">
        <w:trPr>
          <w:trHeight w:val="1975"/>
        </w:trPr>
        <w:tc>
          <w:tcPr>
            <w:tcW w:w="3085" w:type="dxa"/>
          </w:tcPr>
          <w:p w:rsidR="000F0FFD" w:rsidRPr="00EB21AC" w:rsidRDefault="000F0FFD" w:rsidP="00131736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554" w:type="dxa"/>
          </w:tcPr>
          <w:p w:rsidR="000F0FFD" w:rsidRPr="00EB21AC" w:rsidRDefault="000F0FFD" w:rsidP="00131736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Общий объем финансирования подпрограммы            из средств  местного бюджета составляет –12 748,0 тыс. руб., в том числе:</w:t>
            </w:r>
          </w:p>
          <w:p w:rsidR="000F0FFD" w:rsidRPr="00EB21AC" w:rsidRDefault="000F0FFD" w:rsidP="00131736">
            <w:pPr>
              <w:widowControl w:val="0"/>
              <w:shd w:val="clear" w:color="auto" w:fill="FFFFFF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из средств  местного бюджета – 12 748,0тыс. руб.</w:t>
            </w:r>
          </w:p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0F1325" w:rsidRPr="00EB21AC" w:rsidRDefault="000F1325" w:rsidP="005D6D08">
      <w:pPr>
        <w:keepNext/>
        <w:jc w:val="center"/>
        <w:outlineLvl w:val="0"/>
        <w:rPr>
          <w:b/>
          <w:bCs/>
          <w:szCs w:val="28"/>
        </w:rPr>
      </w:pPr>
    </w:p>
    <w:p w:rsidR="000F1325" w:rsidRPr="00EB21AC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EB21AC">
        <w:rPr>
          <w:b/>
          <w:bCs/>
          <w:szCs w:val="28"/>
        </w:rPr>
        <w:t>1. Характеристика текущего состояния и прогноз развития в сфере обеспечения жильем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 (покупка жилья)  в Кавказском районе</w:t>
      </w:r>
    </w:p>
    <w:p w:rsidR="000F1325" w:rsidRPr="00EB21AC" w:rsidRDefault="000F1325" w:rsidP="005D6D08">
      <w:pPr>
        <w:jc w:val="both"/>
        <w:rPr>
          <w:sz w:val="24"/>
          <w:szCs w:val="28"/>
        </w:rPr>
      </w:pPr>
    </w:p>
    <w:p w:rsidR="000F0FFD" w:rsidRPr="00EB21AC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proofErr w:type="gramStart"/>
      <w:r w:rsidRPr="00EB21AC">
        <w:rPr>
          <w:szCs w:val="28"/>
        </w:rPr>
        <w:t>С 1 января 2016 года вступил в силу Закон Краснодарского края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  <w:proofErr w:type="gramEnd"/>
    </w:p>
    <w:p w:rsidR="000F0FFD" w:rsidRPr="00EB21AC" w:rsidRDefault="000F0FFD" w:rsidP="000F0FFD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1AC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EB21AC">
        <w:rPr>
          <w:rStyle w:val="ab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EB21A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</w:t>
      </w:r>
      <w:proofErr w:type="gramEnd"/>
      <w:r w:rsidRPr="00EB21AC">
        <w:rPr>
          <w:rFonts w:ascii="Times New Roman" w:hAnsi="Times New Roman"/>
          <w:sz w:val="28"/>
          <w:szCs w:val="28"/>
        </w:rPr>
        <w:t xml:space="preserve"> января 2016 года осуществляют органы местного самоуправления муниципальных районов.</w:t>
      </w:r>
    </w:p>
    <w:p w:rsidR="000F0FFD" w:rsidRPr="00EB21AC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proofErr w:type="gramStart"/>
      <w:r w:rsidRPr="00EB21AC">
        <w:rPr>
          <w:szCs w:val="28"/>
        </w:rPr>
        <w:t xml:space="preserve">Перечень полномочий органов местного самоуправления в области жилищных отношений закреплен в статье 14 Жилищного кодекса РФ, в число которых, в том числе относится  ведение в установленном </w:t>
      </w:r>
      <w:r w:rsidRPr="00EB21AC">
        <w:rPr>
          <w:rStyle w:val="ab"/>
          <w:b w:val="0"/>
          <w:color w:val="auto"/>
          <w:szCs w:val="28"/>
        </w:rPr>
        <w:t xml:space="preserve">порядке </w:t>
      </w:r>
      <w:r w:rsidRPr="00EB21AC">
        <w:rPr>
          <w:szCs w:val="28"/>
        </w:rPr>
        <w:t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  <w:proofErr w:type="gramEnd"/>
      <w:r w:rsidRPr="00EB21AC">
        <w:rPr>
          <w:szCs w:val="28"/>
        </w:rPr>
        <w:t xml:space="preserve">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EB21AC">
        <w:rPr>
          <w:rStyle w:val="ab"/>
          <w:b w:val="0"/>
          <w:color w:val="auto"/>
          <w:szCs w:val="28"/>
        </w:rPr>
        <w:t xml:space="preserve">порядке </w:t>
      </w:r>
      <w:r w:rsidRPr="00EB21AC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0F0FFD" w:rsidRPr="00EB21AC" w:rsidRDefault="000F0FFD" w:rsidP="000F0FFD">
      <w:pPr>
        <w:pStyle w:val="ae"/>
        <w:suppressAutoHyphens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B21AC">
        <w:rPr>
          <w:rFonts w:ascii="Times New Roman" w:hAnsi="Times New Roman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EB21AC">
        <w:rPr>
          <w:rFonts w:ascii="Times New Roman" w:eastAsia="Calibri" w:hAnsi="Times New Roman"/>
          <w:sz w:val="28"/>
          <w:szCs w:val="28"/>
          <w:lang w:eastAsia="en-US"/>
        </w:rPr>
        <w:t>от 8 августа 2016 года № 3459-КЗ                        "О закреплении за сельскими поселениями Краснодарского края отдельных вопросов</w:t>
      </w:r>
      <w:proofErr w:type="gramEnd"/>
      <w:r w:rsidRPr="00EB21AC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значения городских поселений".</w:t>
      </w:r>
    </w:p>
    <w:p w:rsidR="000F0FFD" w:rsidRPr="00EB21AC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EB21AC">
        <w:rPr>
          <w:szCs w:val="28"/>
        </w:rPr>
        <w:t xml:space="preserve"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</w:t>
      </w:r>
      <w:r w:rsidRPr="00EB21AC">
        <w:rPr>
          <w:szCs w:val="28"/>
        </w:rPr>
        <w:lastRenderedPageBreak/>
        <w:t>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0F0FFD" w:rsidRPr="00EB21AC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EB21AC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0F0FFD" w:rsidRPr="00EB21AC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EB21AC">
        <w:rPr>
          <w:szCs w:val="28"/>
        </w:rPr>
        <w:t>Необходимость решения проблемы программными методами обусловлена:</w:t>
      </w:r>
    </w:p>
    <w:p w:rsidR="000F0FFD" w:rsidRPr="00EB21AC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EB21AC">
        <w:rPr>
          <w:szCs w:val="28"/>
        </w:rPr>
        <w:t>- направленностью на улучшение условий и качества жизни населения;</w:t>
      </w:r>
    </w:p>
    <w:p w:rsidR="000F0FFD" w:rsidRPr="00EB21AC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EB21AC">
        <w:rPr>
          <w:szCs w:val="28"/>
        </w:rPr>
        <w:t>- невозможностью решения проблемы в рамках одного финансового года;</w:t>
      </w:r>
    </w:p>
    <w:p w:rsidR="000F0FFD" w:rsidRPr="00EB21AC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EB21AC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0F1325" w:rsidRPr="00EB21AC" w:rsidRDefault="000F0FFD" w:rsidP="000F0FFD">
      <w:pPr>
        <w:ind w:firstLine="851"/>
        <w:jc w:val="both"/>
        <w:textAlignment w:val="baseline"/>
        <w:rPr>
          <w:szCs w:val="28"/>
        </w:rPr>
      </w:pPr>
      <w:r w:rsidRPr="00EB21AC">
        <w:rPr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0F0FFD" w:rsidRPr="00EB21AC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EB21AC">
        <w:rPr>
          <w:szCs w:val="28"/>
        </w:rPr>
        <w:t>Срок реализации подпрограммы: 2015-2024 годы, в том числе:</w:t>
      </w:r>
    </w:p>
    <w:p w:rsidR="000F0FFD" w:rsidRPr="00EB21AC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EB21AC">
        <w:rPr>
          <w:szCs w:val="28"/>
          <w:lang w:val="en-US"/>
        </w:rPr>
        <w:t>I</w:t>
      </w:r>
      <w:r w:rsidRPr="00EB21AC">
        <w:rPr>
          <w:szCs w:val="28"/>
        </w:rPr>
        <w:t xml:space="preserve"> этап – 2015-2019 годы,</w:t>
      </w:r>
    </w:p>
    <w:p w:rsidR="000F0FFD" w:rsidRPr="00EB21AC" w:rsidRDefault="000F0FFD" w:rsidP="000F0FFD">
      <w:pPr>
        <w:ind w:firstLine="851"/>
        <w:jc w:val="both"/>
        <w:textAlignment w:val="baseline"/>
        <w:rPr>
          <w:rFonts w:eastAsia="Calibri"/>
          <w:szCs w:val="28"/>
          <w:lang w:eastAsia="en-US"/>
        </w:rPr>
      </w:pPr>
      <w:r w:rsidRPr="00EB21AC">
        <w:rPr>
          <w:rFonts w:eastAsia="Calibri"/>
          <w:szCs w:val="28"/>
          <w:lang w:val="en-US" w:eastAsia="en-US"/>
        </w:rPr>
        <w:t>II</w:t>
      </w:r>
      <w:r w:rsidRPr="00EB21AC">
        <w:rPr>
          <w:rFonts w:eastAsia="Calibri"/>
          <w:szCs w:val="28"/>
          <w:lang w:eastAsia="en-US"/>
        </w:rPr>
        <w:t xml:space="preserve"> этап – 2020-2024 годы</w:t>
      </w:r>
    </w:p>
    <w:p w:rsidR="000F0FFD" w:rsidRPr="00EB21AC" w:rsidRDefault="000F0FFD" w:rsidP="000F0FFD">
      <w:pPr>
        <w:ind w:firstLine="851"/>
        <w:jc w:val="both"/>
        <w:textAlignment w:val="baseline"/>
        <w:rPr>
          <w:szCs w:val="28"/>
        </w:rPr>
      </w:pPr>
    </w:p>
    <w:p w:rsidR="000F1325" w:rsidRPr="00EB21AC" w:rsidRDefault="000F1325" w:rsidP="005D6D08">
      <w:pPr>
        <w:keepNext/>
        <w:ind w:left="284" w:hanging="284"/>
        <w:jc w:val="center"/>
        <w:outlineLvl w:val="0"/>
        <w:rPr>
          <w:b/>
          <w:bCs/>
          <w:szCs w:val="28"/>
        </w:rPr>
      </w:pPr>
      <w:r w:rsidRPr="00EB21AC">
        <w:rPr>
          <w:b/>
          <w:bCs/>
          <w:szCs w:val="28"/>
        </w:rPr>
        <w:t xml:space="preserve">2. </w:t>
      </w:r>
      <w:r w:rsidRPr="00EB21AC">
        <w:rPr>
          <w:b/>
          <w:bCs/>
          <w:szCs w:val="28"/>
        </w:rPr>
        <w:tab/>
        <w:t xml:space="preserve">Цели, задачи и целевые показатели достижения целей и решения задач, сроки  и этапы реализации подпрограммы </w:t>
      </w:r>
    </w:p>
    <w:p w:rsidR="000F1325" w:rsidRPr="00EB21AC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0F1325" w:rsidRPr="00EB21AC" w:rsidRDefault="000F1325" w:rsidP="005D6D08">
      <w:pPr>
        <w:ind w:firstLine="851"/>
        <w:jc w:val="both"/>
        <w:textAlignment w:val="baseline"/>
        <w:rPr>
          <w:szCs w:val="28"/>
        </w:rPr>
      </w:pPr>
      <w:r w:rsidRPr="00EB21AC">
        <w:rPr>
          <w:szCs w:val="28"/>
        </w:rPr>
        <w:t>Цели, задачи и целевые показатели подпрограммы отражены в приложении № 1 к подпрограмме.</w:t>
      </w:r>
    </w:p>
    <w:p w:rsidR="000F1325" w:rsidRPr="00EB21AC" w:rsidRDefault="000F1325" w:rsidP="005D6D08">
      <w:pPr>
        <w:ind w:firstLine="851"/>
        <w:jc w:val="both"/>
        <w:textAlignment w:val="baseline"/>
        <w:rPr>
          <w:szCs w:val="28"/>
        </w:rPr>
      </w:pPr>
      <w:r w:rsidRPr="00EB21AC">
        <w:rPr>
          <w:szCs w:val="28"/>
        </w:rPr>
        <w:t>Сроки ре</w:t>
      </w:r>
      <w:r w:rsidR="000F0FFD" w:rsidRPr="00EB21AC">
        <w:rPr>
          <w:szCs w:val="28"/>
        </w:rPr>
        <w:t>ализации подпрограммы: 2018-2024</w:t>
      </w:r>
      <w:r w:rsidRPr="00EB21AC">
        <w:rPr>
          <w:szCs w:val="28"/>
        </w:rPr>
        <w:t xml:space="preserve"> годы, этапы реализации не предусмотрены.</w:t>
      </w:r>
    </w:p>
    <w:p w:rsidR="000F1325" w:rsidRPr="00EB21AC" w:rsidRDefault="000F1325" w:rsidP="005D6D08">
      <w:pPr>
        <w:ind w:firstLine="851"/>
        <w:jc w:val="center"/>
        <w:textAlignment w:val="baseline"/>
        <w:rPr>
          <w:b/>
          <w:szCs w:val="28"/>
        </w:rPr>
      </w:pPr>
      <w:r w:rsidRPr="00EB21AC">
        <w:rPr>
          <w:b/>
          <w:szCs w:val="28"/>
        </w:rPr>
        <w:t>3. Перечень мероприятий подпрограммы</w:t>
      </w:r>
    </w:p>
    <w:p w:rsidR="000F1325" w:rsidRPr="00EB21AC" w:rsidRDefault="000F1325" w:rsidP="005D6D08">
      <w:pPr>
        <w:ind w:firstLine="851"/>
        <w:jc w:val="center"/>
        <w:textAlignment w:val="baseline"/>
        <w:rPr>
          <w:b/>
          <w:szCs w:val="28"/>
        </w:rPr>
      </w:pPr>
    </w:p>
    <w:p w:rsidR="000F1325" w:rsidRPr="00EB21AC" w:rsidRDefault="000F1325" w:rsidP="005D6D08">
      <w:pPr>
        <w:ind w:firstLine="851"/>
        <w:jc w:val="both"/>
        <w:textAlignment w:val="baseline"/>
        <w:rPr>
          <w:szCs w:val="28"/>
        </w:rPr>
      </w:pPr>
      <w:r w:rsidRPr="00EB21AC">
        <w:rPr>
          <w:szCs w:val="28"/>
        </w:rPr>
        <w:t>Перечень мероприятий подпрограммы приведен в приложении №2 к подпрограмме.</w:t>
      </w:r>
    </w:p>
    <w:p w:rsidR="000F1325" w:rsidRPr="00EB21AC" w:rsidRDefault="000F1325" w:rsidP="005D6D08">
      <w:pPr>
        <w:widowControl w:val="0"/>
        <w:ind w:firstLine="851"/>
        <w:jc w:val="both"/>
        <w:rPr>
          <w:szCs w:val="28"/>
        </w:rPr>
      </w:pPr>
      <w:proofErr w:type="gramStart"/>
      <w:r w:rsidRPr="00EB21AC">
        <w:rPr>
          <w:szCs w:val="28"/>
        </w:rPr>
        <w:t>Реализация мероприятия подпрограммы  «Осуществление полномочий по обеспечению 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найма» позволит обеспечить за время реализации подпрограммы (2018-2021 годы) жилыми помещениями  5  малоимущих граждан, состоящих на учете в администрации муниципального образования Кавказский район, чьи жилые помещения признаны непригодными для проживания.</w:t>
      </w:r>
      <w:proofErr w:type="gramEnd"/>
    </w:p>
    <w:p w:rsidR="00D92687" w:rsidRPr="00EB21AC" w:rsidRDefault="00D92687" w:rsidP="00D92687">
      <w:pPr>
        <w:jc w:val="both"/>
        <w:rPr>
          <w:szCs w:val="28"/>
        </w:rPr>
      </w:pPr>
    </w:p>
    <w:p w:rsidR="000F0FFD" w:rsidRPr="00EB21AC" w:rsidRDefault="000F0FFD" w:rsidP="000F0FFD">
      <w:pPr>
        <w:widowControl w:val="0"/>
        <w:suppressAutoHyphens/>
        <w:jc w:val="center"/>
        <w:rPr>
          <w:b/>
          <w:szCs w:val="28"/>
        </w:rPr>
      </w:pPr>
      <w:r w:rsidRPr="00EB21AC">
        <w:rPr>
          <w:b/>
          <w:szCs w:val="28"/>
        </w:rPr>
        <w:t xml:space="preserve">4. </w:t>
      </w:r>
      <w:r w:rsidRPr="00EB21AC">
        <w:rPr>
          <w:b/>
        </w:rPr>
        <w:t xml:space="preserve">Обоснование ресурсного обеспечения подпрограммы </w:t>
      </w:r>
    </w:p>
    <w:p w:rsidR="000F0FFD" w:rsidRPr="00EB21AC" w:rsidRDefault="000F0FFD" w:rsidP="000F0FFD">
      <w:pPr>
        <w:widowControl w:val="0"/>
        <w:shd w:val="clear" w:color="auto" w:fill="FFFFFF"/>
        <w:suppressAutoHyphens/>
        <w:jc w:val="both"/>
        <w:rPr>
          <w:b/>
          <w:szCs w:val="28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7"/>
        <w:gridCol w:w="1276"/>
        <w:gridCol w:w="1276"/>
        <w:gridCol w:w="1417"/>
        <w:gridCol w:w="1418"/>
        <w:gridCol w:w="1417"/>
      </w:tblGrid>
      <w:tr w:rsidR="00EB21AC" w:rsidRPr="00EB21AC" w:rsidTr="00131736">
        <w:tc>
          <w:tcPr>
            <w:tcW w:w="1809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804" w:type="dxa"/>
            <w:gridSpan w:val="5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EB21AC" w:rsidRPr="00EB21AC" w:rsidTr="00131736">
        <w:tc>
          <w:tcPr>
            <w:tcW w:w="1809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B21AC" w:rsidRPr="00EB21AC" w:rsidTr="00131736">
        <w:tc>
          <w:tcPr>
            <w:tcW w:w="1809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федеральный</w:t>
            </w: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краевой</w:t>
            </w: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внебюджетные</w:t>
            </w: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источники</w:t>
            </w:r>
          </w:p>
        </w:tc>
      </w:tr>
      <w:tr w:rsidR="00EB21AC" w:rsidRPr="00EB21AC" w:rsidTr="00131736">
        <w:tc>
          <w:tcPr>
            <w:tcW w:w="1809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7</w:t>
            </w:r>
          </w:p>
        </w:tc>
      </w:tr>
      <w:tr w:rsidR="00EB21AC" w:rsidRPr="00EB21AC" w:rsidTr="00131736">
        <w:tc>
          <w:tcPr>
            <w:tcW w:w="1809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bCs/>
                <w:sz w:val="24"/>
                <w:szCs w:val="24"/>
              </w:rPr>
              <w:t xml:space="preserve">подпрограмма </w:t>
            </w:r>
            <w:r w:rsidRPr="00EB21AC">
              <w:rPr>
                <w:sz w:val="24"/>
                <w:szCs w:val="24"/>
              </w:rPr>
              <w:t xml:space="preserve">«Обеспечение жильем </w:t>
            </w:r>
            <w:r w:rsidRPr="00EB21AC">
              <w:rPr>
                <w:sz w:val="24"/>
                <w:szCs w:val="24"/>
              </w:rPr>
              <w:lastRenderedPageBreak/>
              <w:t>граждан, состоящих на учете в качестве нуждающихся в жилых помещениях»</w:t>
            </w:r>
            <w:r w:rsidRPr="00EB21A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12 748,0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12 748,0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131736">
        <w:tc>
          <w:tcPr>
            <w:tcW w:w="1809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131736">
        <w:tc>
          <w:tcPr>
            <w:tcW w:w="1809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131736">
        <w:tc>
          <w:tcPr>
            <w:tcW w:w="1809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131736">
        <w:tc>
          <w:tcPr>
            <w:tcW w:w="1809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2 200,0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2 200,0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131736">
        <w:tc>
          <w:tcPr>
            <w:tcW w:w="1809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3 850,0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3 850,0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131736">
        <w:tc>
          <w:tcPr>
            <w:tcW w:w="1809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1 498,0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1 498,0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131736">
        <w:tc>
          <w:tcPr>
            <w:tcW w:w="1809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1 300,0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1 300,0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131736">
        <w:tc>
          <w:tcPr>
            <w:tcW w:w="1809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1 300,0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1 300,0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EB21AC" w:rsidRPr="00EB21AC" w:rsidTr="00131736">
        <w:tc>
          <w:tcPr>
            <w:tcW w:w="1809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1 300,0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1 300,0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  <w:tr w:rsidR="000F0FFD" w:rsidRPr="00EB21AC" w:rsidTr="00131736">
        <w:tc>
          <w:tcPr>
            <w:tcW w:w="1809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1 300,0</w:t>
            </w:r>
          </w:p>
        </w:tc>
        <w:tc>
          <w:tcPr>
            <w:tcW w:w="1276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1 300,0</w:t>
            </w:r>
          </w:p>
        </w:tc>
        <w:tc>
          <w:tcPr>
            <w:tcW w:w="141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B21AC">
              <w:rPr>
                <w:sz w:val="24"/>
                <w:szCs w:val="24"/>
              </w:rPr>
              <w:t>0,0</w:t>
            </w:r>
          </w:p>
        </w:tc>
      </w:tr>
    </w:tbl>
    <w:p w:rsidR="000F0FFD" w:rsidRPr="00EB21AC" w:rsidRDefault="000F0FFD" w:rsidP="000F0FFD">
      <w:pPr>
        <w:widowControl w:val="0"/>
        <w:suppressAutoHyphens/>
        <w:jc w:val="both"/>
        <w:textAlignment w:val="baseline"/>
        <w:rPr>
          <w:szCs w:val="28"/>
        </w:rPr>
      </w:pPr>
    </w:p>
    <w:p w:rsidR="000F0FFD" w:rsidRPr="00EB21AC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EB21AC">
        <w:rPr>
          <w:szCs w:val="28"/>
        </w:rPr>
        <w:t>При реализации подпрограммы предполагается привлечение финансирования из средств местного бюджета.</w:t>
      </w:r>
    </w:p>
    <w:p w:rsidR="000F0FFD" w:rsidRPr="00EB21AC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EB21AC">
        <w:rPr>
          <w:szCs w:val="28"/>
        </w:rPr>
        <w:t xml:space="preserve"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 При обосновании потребности в финансовых средствах, необходимых для реализации муниципальной подпрограммы учитываются следующие обстоятельства: </w:t>
      </w:r>
    </w:p>
    <w:p w:rsidR="000F0FFD" w:rsidRPr="00EB21AC" w:rsidRDefault="000F0FFD" w:rsidP="000F0FFD">
      <w:pPr>
        <w:widowControl w:val="0"/>
        <w:suppressAutoHyphens/>
        <w:ind w:firstLine="851"/>
        <w:jc w:val="both"/>
        <w:textAlignment w:val="baseline"/>
        <w:rPr>
          <w:szCs w:val="28"/>
        </w:rPr>
      </w:pPr>
      <w:r w:rsidRPr="00EB21AC">
        <w:rPr>
          <w:szCs w:val="28"/>
        </w:rPr>
        <w:t>- 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 (часть 5 статьи 57 Жилищного кодекса РФ);</w:t>
      </w:r>
    </w:p>
    <w:p w:rsidR="000F1325" w:rsidRPr="00EB21AC" w:rsidRDefault="000F0FFD" w:rsidP="000F0FFD">
      <w:pPr>
        <w:keepNext/>
        <w:jc w:val="both"/>
        <w:outlineLvl w:val="0"/>
        <w:rPr>
          <w:szCs w:val="28"/>
        </w:rPr>
      </w:pPr>
      <w:r w:rsidRPr="00EB21AC">
        <w:rPr>
          <w:szCs w:val="28"/>
        </w:rPr>
        <w:t>-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 (часть 7 статьи 57 Жилищного кодекса РФ).</w:t>
      </w:r>
    </w:p>
    <w:p w:rsidR="000F0FFD" w:rsidRPr="00EB21AC" w:rsidRDefault="000F0FFD" w:rsidP="000F0FFD">
      <w:pPr>
        <w:keepNext/>
        <w:jc w:val="both"/>
        <w:outlineLvl w:val="0"/>
        <w:rPr>
          <w:b/>
          <w:bCs/>
          <w:szCs w:val="28"/>
        </w:rPr>
      </w:pPr>
    </w:p>
    <w:p w:rsidR="000F1325" w:rsidRPr="00EB21AC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EB21AC">
        <w:rPr>
          <w:b/>
          <w:bCs/>
          <w:szCs w:val="28"/>
        </w:rPr>
        <w:t>5. Механизм реализации подпрограммы</w:t>
      </w:r>
    </w:p>
    <w:p w:rsidR="000F1325" w:rsidRPr="00EB21AC" w:rsidRDefault="000F1325" w:rsidP="005D6D08">
      <w:pPr>
        <w:jc w:val="both"/>
        <w:rPr>
          <w:sz w:val="24"/>
          <w:szCs w:val="28"/>
        </w:rPr>
      </w:pPr>
    </w:p>
    <w:p w:rsidR="000F1325" w:rsidRPr="00EB21AC" w:rsidRDefault="000F1325" w:rsidP="00742D77">
      <w:pPr>
        <w:ind w:firstLine="851"/>
        <w:jc w:val="both"/>
        <w:rPr>
          <w:szCs w:val="28"/>
        </w:rPr>
      </w:pPr>
      <w:r w:rsidRPr="00EB21AC">
        <w:rPr>
          <w:szCs w:val="28"/>
        </w:rPr>
        <w:t>Текущее управление подпрограммой осуществляет ее координатор, который:</w:t>
      </w:r>
    </w:p>
    <w:p w:rsidR="000F1325" w:rsidRPr="00EB21AC" w:rsidRDefault="000F1325" w:rsidP="00742D77">
      <w:pPr>
        <w:ind w:firstLine="851"/>
        <w:jc w:val="both"/>
        <w:rPr>
          <w:szCs w:val="28"/>
        </w:rPr>
      </w:pPr>
      <w:r w:rsidRPr="00EB21AC">
        <w:rPr>
          <w:szCs w:val="28"/>
        </w:rPr>
        <w:t>- обеспечивает разработку и реализацию подпрограммы;</w:t>
      </w:r>
    </w:p>
    <w:p w:rsidR="000F1325" w:rsidRPr="00EB21AC" w:rsidRDefault="000F1325" w:rsidP="00742D77">
      <w:pPr>
        <w:ind w:firstLine="851"/>
        <w:jc w:val="both"/>
        <w:rPr>
          <w:szCs w:val="28"/>
        </w:rPr>
      </w:pPr>
      <w:r w:rsidRPr="00EB21AC">
        <w:rPr>
          <w:szCs w:val="28"/>
        </w:rPr>
        <w:t>- организует работу по достижению целевых показателей подпрограммы;</w:t>
      </w:r>
    </w:p>
    <w:p w:rsidR="000F1325" w:rsidRPr="00EB21AC" w:rsidRDefault="000F1325" w:rsidP="00742D77">
      <w:pPr>
        <w:ind w:firstLine="851"/>
        <w:jc w:val="both"/>
        <w:rPr>
          <w:szCs w:val="28"/>
        </w:rPr>
      </w:pPr>
      <w:r w:rsidRPr="00EB21AC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0F1325" w:rsidRPr="00EB21AC" w:rsidRDefault="000F1325" w:rsidP="00742D77">
      <w:pPr>
        <w:ind w:firstLine="851"/>
        <w:jc w:val="both"/>
        <w:rPr>
          <w:szCs w:val="28"/>
        </w:rPr>
      </w:pPr>
      <w:r w:rsidRPr="00EB21AC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F1325" w:rsidRPr="00EB21AC" w:rsidRDefault="000F1325" w:rsidP="00742D77">
      <w:pPr>
        <w:ind w:firstLine="851"/>
        <w:jc w:val="both"/>
        <w:rPr>
          <w:szCs w:val="28"/>
        </w:rPr>
      </w:pPr>
      <w:r w:rsidRPr="00EB21AC">
        <w:rPr>
          <w:szCs w:val="28"/>
        </w:rPr>
        <w:t>Муниципальный заказчик:</w:t>
      </w:r>
    </w:p>
    <w:p w:rsidR="000F1325" w:rsidRPr="00EB21AC" w:rsidRDefault="000F1325" w:rsidP="00742D77">
      <w:pPr>
        <w:ind w:firstLine="851"/>
        <w:jc w:val="both"/>
        <w:rPr>
          <w:szCs w:val="28"/>
        </w:rPr>
      </w:pPr>
      <w:r w:rsidRPr="00EB21AC">
        <w:rPr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№ 44-ФЗ "О контрактной системе в сфере закупок товаров, работ, услуг для обеспечения муниципальных и муниципальных нужд";</w:t>
      </w:r>
    </w:p>
    <w:p w:rsidR="000F1325" w:rsidRPr="00EB21AC" w:rsidRDefault="000F1325" w:rsidP="00742D77">
      <w:pPr>
        <w:ind w:firstLine="851"/>
        <w:jc w:val="both"/>
        <w:rPr>
          <w:szCs w:val="28"/>
        </w:rPr>
      </w:pPr>
      <w:r w:rsidRPr="00EB21AC">
        <w:rPr>
          <w:szCs w:val="28"/>
        </w:rPr>
        <w:t>- проводит анализ выполнения мероприятия;</w:t>
      </w:r>
    </w:p>
    <w:p w:rsidR="000F1325" w:rsidRPr="00EB21AC" w:rsidRDefault="000F1325" w:rsidP="00742D77">
      <w:pPr>
        <w:ind w:firstLine="851"/>
        <w:jc w:val="both"/>
        <w:rPr>
          <w:szCs w:val="28"/>
        </w:rPr>
      </w:pPr>
      <w:r w:rsidRPr="00EB21AC">
        <w:rPr>
          <w:szCs w:val="28"/>
        </w:rPr>
        <w:lastRenderedPageBreak/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0F1325" w:rsidRPr="00EB21AC" w:rsidRDefault="000F1325" w:rsidP="00742D77">
      <w:pPr>
        <w:ind w:firstLine="851"/>
        <w:jc w:val="both"/>
        <w:rPr>
          <w:szCs w:val="28"/>
        </w:rPr>
      </w:pPr>
      <w:r w:rsidRPr="00EB21AC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F1325" w:rsidRPr="00EB21AC" w:rsidRDefault="000F1325" w:rsidP="00742D77">
      <w:pPr>
        <w:ind w:firstLine="851"/>
        <w:jc w:val="both"/>
        <w:rPr>
          <w:szCs w:val="28"/>
        </w:rPr>
      </w:pPr>
      <w:r w:rsidRPr="00EB21AC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0F1325" w:rsidRPr="00EB21AC" w:rsidRDefault="000F1325" w:rsidP="00742D77">
      <w:pPr>
        <w:ind w:firstLine="851"/>
        <w:jc w:val="both"/>
        <w:rPr>
          <w:szCs w:val="28"/>
        </w:rPr>
      </w:pPr>
      <w:r w:rsidRPr="00EB21AC">
        <w:rPr>
          <w:szCs w:val="28"/>
        </w:rPr>
        <w:t>Исполнитель:</w:t>
      </w:r>
    </w:p>
    <w:p w:rsidR="000F1325" w:rsidRPr="00EB21AC" w:rsidRDefault="000F1325" w:rsidP="00742D77">
      <w:pPr>
        <w:ind w:firstLine="851"/>
        <w:jc w:val="both"/>
        <w:rPr>
          <w:szCs w:val="28"/>
        </w:rPr>
      </w:pPr>
      <w:r w:rsidRPr="00EB21AC">
        <w:rPr>
          <w:szCs w:val="28"/>
        </w:rPr>
        <w:t>- обеспечивает реализацию мероприятия и проводит анализ его выполнения;</w:t>
      </w:r>
    </w:p>
    <w:p w:rsidR="000F1325" w:rsidRPr="00EB21AC" w:rsidRDefault="000F1325" w:rsidP="00742D77">
      <w:pPr>
        <w:ind w:firstLine="851"/>
        <w:jc w:val="both"/>
        <w:rPr>
          <w:szCs w:val="28"/>
        </w:rPr>
      </w:pPr>
      <w:r w:rsidRPr="00EB21AC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программы).</w:t>
      </w:r>
    </w:p>
    <w:p w:rsidR="000F1325" w:rsidRPr="00EB21AC" w:rsidRDefault="000F1325" w:rsidP="00742D77">
      <w:pPr>
        <w:ind w:firstLine="851"/>
        <w:jc w:val="both"/>
        <w:rPr>
          <w:szCs w:val="28"/>
        </w:rPr>
      </w:pPr>
      <w:r w:rsidRPr="00EB21AC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0F1325" w:rsidRPr="00EB21AC" w:rsidRDefault="000F1325" w:rsidP="005D6D08">
      <w:pPr>
        <w:jc w:val="both"/>
        <w:rPr>
          <w:szCs w:val="28"/>
        </w:rPr>
      </w:pPr>
    </w:p>
    <w:p w:rsidR="000F1325" w:rsidRPr="00EB21AC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EB21AC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EB21AC" w:rsidRDefault="000F1325" w:rsidP="005D6D08">
      <w:pPr>
        <w:widowControl w:val="0"/>
        <w:ind w:right="-284"/>
        <w:jc w:val="both"/>
        <w:rPr>
          <w:szCs w:val="28"/>
        </w:rPr>
      </w:pPr>
      <w:r w:rsidRPr="00EB21AC">
        <w:rPr>
          <w:szCs w:val="28"/>
        </w:rPr>
        <w:t xml:space="preserve">Начальник управления </w:t>
      </w:r>
    </w:p>
    <w:p w:rsidR="007D5897" w:rsidRPr="00EB21AC" w:rsidRDefault="000F1325" w:rsidP="005D6D08">
      <w:pPr>
        <w:widowControl w:val="0"/>
        <w:suppressAutoHyphens/>
        <w:rPr>
          <w:szCs w:val="28"/>
        </w:rPr>
      </w:pPr>
      <w:r w:rsidRPr="00EB21AC">
        <w:rPr>
          <w:szCs w:val="28"/>
        </w:rPr>
        <w:t>имущественных отношений                                                                                Л.В.</w:t>
      </w:r>
      <w:proofErr w:type="gramStart"/>
      <w:r w:rsidRPr="00EB21AC">
        <w:rPr>
          <w:szCs w:val="28"/>
        </w:rPr>
        <w:t>Юрина</w:t>
      </w:r>
      <w:proofErr w:type="gramEnd"/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</w:pPr>
    </w:p>
    <w:p w:rsidR="000F1325" w:rsidRPr="00EB21AC" w:rsidRDefault="000F1325" w:rsidP="005D6D08">
      <w:pPr>
        <w:widowControl w:val="0"/>
        <w:suppressAutoHyphens/>
        <w:rPr>
          <w:szCs w:val="28"/>
        </w:rPr>
        <w:sectPr w:rsidR="000F1325" w:rsidRPr="00EB21AC" w:rsidSect="007D5897">
          <w:pgSz w:w="11906" w:h="16838"/>
          <w:pgMar w:top="567" w:right="567" w:bottom="1134" w:left="709" w:header="720" w:footer="720" w:gutter="0"/>
          <w:cols w:space="720"/>
        </w:sectPr>
      </w:pPr>
    </w:p>
    <w:p w:rsidR="000F1325" w:rsidRPr="00EB21AC" w:rsidRDefault="000F1325" w:rsidP="005D6D08">
      <w:pPr>
        <w:ind w:left="10915"/>
        <w:jc w:val="center"/>
        <w:textAlignment w:val="baseline"/>
        <w:rPr>
          <w:szCs w:val="28"/>
        </w:rPr>
      </w:pPr>
      <w:r w:rsidRPr="00EB21AC">
        <w:rPr>
          <w:szCs w:val="28"/>
        </w:rPr>
        <w:lastRenderedPageBreak/>
        <w:t>Приложение № 1</w:t>
      </w:r>
    </w:p>
    <w:p w:rsidR="000F1325" w:rsidRPr="00EB21AC" w:rsidRDefault="000F1325" w:rsidP="005D6D08">
      <w:pPr>
        <w:ind w:left="10915"/>
        <w:jc w:val="center"/>
        <w:textAlignment w:val="baseline"/>
        <w:rPr>
          <w:szCs w:val="28"/>
        </w:rPr>
      </w:pPr>
      <w:r w:rsidRPr="00EB21AC">
        <w:rPr>
          <w:szCs w:val="28"/>
        </w:rPr>
        <w:t>к подпрограмме</w:t>
      </w:r>
      <w:r w:rsidR="00326F2C" w:rsidRPr="00EB21AC">
        <w:rPr>
          <w:szCs w:val="28"/>
        </w:rPr>
        <w:t xml:space="preserve"> </w:t>
      </w:r>
      <w:r w:rsidRPr="00EB21AC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p w:rsidR="000F1325" w:rsidRPr="00EB21AC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0F0FFD" w:rsidRPr="00EB21AC" w:rsidRDefault="000F0FFD" w:rsidP="000F0FFD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EB21AC">
        <w:rPr>
          <w:b w:val="0"/>
          <w:szCs w:val="28"/>
        </w:rPr>
        <w:t xml:space="preserve">Цели, задачи и целевые показатели подпрограммы </w:t>
      </w:r>
    </w:p>
    <w:p w:rsidR="000F0FFD" w:rsidRPr="00EB21AC" w:rsidRDefault="000F0FFD" w:rsidP="000F0FFD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EB21AC">
        <w:rPr>
          <w:b w:val="0"/>
          <w:szCs w:val="28"/>
        </w:rPr>
        <w:t xml:space="preserve">«Обеспечение жильем малоимущих граждан, состоящих на учете в качестве нуждающихся в жилых помещениях» </w:t>
      </w:r>
    </w:p>
    <w:p w:rsidR="000F0FFD" w:rsidRPr="00EB21AC" w:rsidRDefault="000F0FFD" w:rsidP="000F0FFD">
      <w:pPr>
        <w:widowControl w:val="0"/>
        <w:suppressAutoHyphens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850"/>
        <w:gridCol w:w="1134"/>
        <w:gridCol w:w="1134"/>
        <w:gridCol w:w="1134"/>
        <w:gridCol w:w="1134"/>
        <w:gridCol w:w="142"/>
        <w:gridCol w:w="992"/>
        <w:gridCol w:w="1134"/>
        <w:gridCol w:w="1134"/>
        <w:gridCol w:w="1134"/>
      </w:tblGrid>
      <w:tr w:rsidR="00EB21AC" w:rsidRPr="00EB21AC" w:rsidTr="00131736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ab/>
              <w:t>№</w:t>
            </w: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proofErr w:type="gramStart"/>
            <w:r w:rsidRPr="00EB21AC">
              <w:rPr>
                <w:szCs w:val="28"/>
              </w:rPr>
              <w:t>п</w:t>
            </w:r>
            <w:proofErr w:type="gramEnd"/>
            <w:r w:rsidRPr="00EB21AC">
              <w:rPr>
                <w:szCs w:val="28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 xml:space="preserve">Наименование </w:t>
            </w:r>
            <w:proofErr w:type="gramStart"/>
            <w:r w:rsidRPr="00EB21AC">
              <w:rPr>
                <w:szCs w:val="28"/>
              </w:rPr>
              <w:t>целевого</w:t>
            </w:r>
            <w:proofErr w:type="gramEnd"/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Единица</w:t>
            </w: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измерения</w:t>
            </w:r>
          </w:p>
        </w:tc>
        <w:tc>
          <w:tcPr>
            <w:tcW w:w="1134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Статус</w:t>
            </w:r>
            <w:r w:rsidRPr="00EB21AC">
              <w:rPr>
                <w:szCs w:val="28"/>
                <w:vertAlign w:val="superscript"/>
              </w:rPr>
              <w:t>*</w:t>
            </w:r>
          </w:p>
        </w:tc>
        <w:tc>
          <w:tcPr>
            <w:tcW w:w="7938" w:type="dxa"/>
            <w:gridSpan w:val="8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Значение показателей</w:t>
            </w:r>
          </w:p>
        </w:tc>
      </w:tr>
      <w:tr w:rsidR="00EB21AC" w:rsidRPr="00EB21AC" w:rsidTr="00131736">
        <w:trPr>
          <w:trHeight w:val="386"/>
          <w:tblHeader/>
        </w:trPr>
        <w:tc>
          <w:tcPr>
            <w:tcW w:w="709" w:type="dxa"/>
            <w:vMerge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2021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2022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2023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2024</w:t>
            </w:r>
          </w:p>
        </w:tc>
      </w:tr>
      <w:tr w:rsidR="00EB21AC" w:rsidRPr="00EB21AC" w:rsidTr="00131736">
        <w:trPr>
          <w:trHeight w:val="259"/>
          <w:tblHeader/>
        </w:trPr>
        <w:tc>
          <w:tcPr>
            <w:tcW w:w="709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</w:t>
            </w:r>
          </w:p>
        </w:tc>
        <w:tc>
          <w:tcPr>
            <w:tcW w:w="4678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B21AC" w:rsidRPr="00EB21AC" w:rsidTr="00131736">
        <w:trPr>
          <w:trHeight w:val="259"/>
          <w:tblHeader/>
        </w:trPr>
        <w:tc>
          <w:tcPr>
            <w:tcW w:w="709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600" w:type="dxa"/>
            <w:gridSpan w:val="11"/>
          </w:tcPr>
          <w:p w:rsidR="000F0FFD" w:rsidRPr="00EB21AC" w:rsidRDefault="000F0FFD" w:rsidP="00131736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 xml:space="preserve">Подпрограмма: «Обеспечение жильем малоимущих граждан, состоящих на учете в качестве нуждающихся в жилых помещениях» </w:t>
            </w:r>
          </w:p>
        </w:tc>
      </w:tr>
      <w:tr w:rsidR="00EB21AC" w:rsidRPr="00EB21AC" w:rsidTr="00131736">
        <w:trPr>
          <w:trHeight w:val="297"/>
          <w:tblHeader/>
        </w:trPr>
        <w:tc>
          <w:tcPr>
            <w:tcW w:w="709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  <w:lang w:eastAsia="en-US"/>
              </w:rPr>
              <w:t>1.</w:t>
            </w:r>
          </w:p>
        </w:tc>
        <w:tc>
          <w:tcPr>
            <w:tcW w:w="14600" w:type="dxa"/>
            <w:gridSpan w:val="11"/>
          </w:tcPr>
          <w:p w:rsidR="000F0FFD" w:rsidRPr="00EB21AC" w:rsidRDefault="000F0FFD" w:rsidP="00131736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Цель: 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</w:t>
            </w:r>
          </w:p>
        </w:tc>
      </w:tr>
      <w:tr w:rsidR="00EB21AC" w:rsidRPr="00EB21AC" w:rsidTr="00131736">
        <w:trPr>
          <w:trHeight w:val="269"/>
          <w:tblHeader/>
        </w:trPr>
        <w:tc>
          <w:tcPr>
            <w:tcW w:w="709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 xml:space="preserve">1.1. </w:t>
            </w:r>
          </w:p>
        </w:tc>
        <w:tc>
          <w:tcPr>
            <w:tcW w:w="14600" w:type="dxa"/>
            <w:gridSpan w:val="11"/>
          </w:tcPr>
          <w:p w:rsidR="000F0FFD" w:rsidRPr="00EB21AC" w:rsidRDefault="000F0FFD" w:rsidP="00131736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EB21AC" w:rsidRPr="00EB21AC" w:rsidTr="00131736">
        <w:trPr>
          <w:trHeight w:val="1268"/>
          <w:tblHeader/>
        </w:trPr>
        <w:tc>
          <w:tcPr>
            <w:tcW w:w="709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t>1.1.1</w:t>
            </w:r>
          </w:p>
        </w:tc>
        <w:tc>
          <w:tcPr>
            <w:tcW w:w="4678" w:type="dxa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EB21AC">
              <w:rPr>
                <w:szCs w:val="28"/>
              </w:rPr>
              <w:t xml:space="preserve">Целевой показатель: число малоимущих граждан, состоящих на учете </w:t>
            </w:r>
            <w:proofErr w:type="gramStart"/>
            <w:r w:rsidRPr="00EB21AC">
              <w:rPr>
                <w:szCs w:val="28"/>
              </w:rPr>
              <w:t>в</w:t>
            </w:r>
            <w:proofErr w:type="gramEnd"/>
          </w:p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EB21AC">
              <w:rPr>
                <w:szCs w:val="28"/>
              </w:rPr>
              <w:t xml:space="preserve">администрации муниципального образования </w:t>
            </w:r>
          </w:p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EB21AC">
              <w:rPr>
                <w:szCs w:val="28"/>
              </w:rPr>
              <w:t xml:space="preserve">Кавказский район в качестве  </w:t>
            </w:r>
          </w:p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proofErr w:type="gramStart"/>
            <w:r w:rsidRPr="00EB21AC">
              <w:rPr>
                <w:szCs w:val="28"/>
              </w:rPr>
              <w:t xml:space="preserve">нуждающихся в жилых помещениях, </w:t>
            </w:r>
            <w:proofErr w:type="gramEnd"/>
          </w:p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proofErr w:type="gramStart"/>
            <w:r w:rsidRPr="00EB21AC">
              <w:rPr>
                <w:szCs w:val="28"/>
              </w:rPr>
              <w:t>предоставляемых</w:t>
            </w:r>
            <w:proofErr w:type="gramEnd"/>
            <w:r w:rsidRPr="00EB21AC">
              <w:rPr>
                <w:szCs w:val="28"/>
              </w:rPr>
              <w:t xml:space="preserve"> по договорам </w:t>
            </w:r>
          </w:p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EB21AC">
              <w:rPr>
                <w:szCs w:val="28"/>
              </w:rPr>
              <w:t>социального найма</w:t>
            </w:r>
          </w:p>
        </w:tc>
        <w:tc>
          <w:tcPr>
            <w:tcW w:w="850" w:type="dxa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чел.</w:t>
            </w:r>
          </w:p>
          <w:p w:rsidR="000F0FFD" w:rsidRPr="00EB21AC" w:rsidRDefault="000F0FFD" w:rsidP="00131736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чел.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55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60</w:t>
            </w:r>
          </w:p>
        </w:tc>
        <w:tc>
          <w:tcPr>
            <w:tcW w:w="1276" w:type="dxa"/>
            <w:gridSpan w:val="2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65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70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70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70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70</w:t>
            </w:r>
          </w:p>
        </w:tc>
      </w:tr>
      <w:tr w:rsidR="000F0FFD" w:rsidRPr="00EB21AC" w:rsidTr="00131736">
        <w:trPr>
          <w:trHeight w:val="269"/>
          <w:tblHeader/>
        </w:trPr>
        <w:tc>
          <w:tcPr>
            <w:tcW w:w="709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EB21AC">
              <w:rPr>
                <w:szCs w:val="28"/>
                <w:lang w:eastAsia="en-US"/>
              </w:rPr>
              <w:lastRenderedPageBreak/>
              <w:t>1.1.2.</w:t>
            </w:r>
          </w:p>
        </w:tc>
        <w:tc>
          <w:tcPr>
            <w:tcW w:w="4678" w:type="dxa"/>
          </w:tcPr>
          <w:p w:rsidR="000F0FFD" w:rsidRPr="00EB21AC" w:rsidRDefault="000F0FFD" w:rsidP="00131736">
            <w:pPr>
              <w:widowControl w:val="0"/>
              <w:suppressAutoHyphens/>
              <w:rPr>
                <w:szCs w:val="28"/>
              </w:rPr>
            </w:pPr>
            <w:r w:rsidRPr="00EB21AC">
              <w:rPr>
                <w:szCs w:val="28"/>
              </w:rPr>
              <w:t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850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чел.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</w:t>
            </w:r>
          </w:p>
        </w:tc>
      </w:tr>
    </w:tbl>
    <w:p w:rsidR="000F0FFD" w:rsidRPr="00EB21AC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EB21AC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EB21AC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EB21AC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1AC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F0FFD" w:rsidRPr="00EB21AC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1AC">
        <w:rPr>
          <w:rFonts w:ascii="Times New Roman" w:hAnsi="Times New Roman" w:cs="Times New Roman"/>
          <w:sz w:val="28"/>
          <w:szCs w:val="28"/>
        </w:rPr>
        <w:t xml:space="preserve">имущественных отношений                                                                                                                                    Л.В. </w:t>
      </w:r>
      <w:proofErr w:type="gramStart"/>
      <w:r w:rsidRPr="00EB21AC">
        <w:rPr>
          <w:rFonts w:ascii="Times New Roman" w:hAnsi="Times New Roman" w:cs="Times New Roman"/>
          <w:sz w:val="28"/>
          <w:szCs w:val="28"/>
        </w:rPr>
        <w:t>Юрина</w:t>
      </w:r>
      <w:proofErr w:type="gramEnd"/>
    </w:p>
    <w:p w:rsidR="000F0FFD" w:rsidRPr="00EB21AC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1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F0FFD" w:rsidRPr="00EB21AC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EB21AC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777" w:rsidRPr="00EB21AC" w:rsidRDefault="00F82777" w:rsidP="00DE7C48">
      <w:pPr>
        <w:ind w:left="10915"/>
        <w:jc w:val="both"/>
        <w:textAlignment w:val="baseline"/>
        <w:rPr>
          <w:szCs w:val="28"/>
        </w:rPr>
      </w:pPr>
    </w:p>
    <w:p w:rsidR="000F0FFD" w:rsidRPr="00EB21AC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EB21AC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EB21AC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EB21AC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EB21AC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EB21AC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EB21AC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EB21AC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EB21AC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EB21AC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EB21AC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EB21AC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EB21AC" w:rsidRDefault="000F0FFD" w:rsidP="00DE7C48">
      <w:pPr>
        <w:ind w:left="10915"/>
        <w:jc w:val="both"/>
        <w:textAlignment w:val="baseline"/>
        <w:rPr>
          <w:szCs w:val="28"/>
        </w:rPr>
      </w:pPr>
    </w:p>
    <w:p w:rsidR="000F1325" w:rsidRPr="00EB21AC" w:rsidRDefault="000F1325" w:rsidP="00DE7C48">
      <w:pPr>
        <w:ind w:left="10915"/>
        <w:jc w:val="both"/>
        <w:textAlignment w:val="baseline"/>
        <w:rPr>
          <w:szCs w:val="28"/>
        </w:rPr>
      </w:pPr>
      <w:r w:rsidRPr="00EB21AC">
        <w:rPr>
          <w:szCs w:val="28"/>
        </w:rPr>
        <w:lastRenderedPageBreak/>
        <w:t>Приложение № 2</w:t>
      </w:r>
    </w:p>
    <w:p w:rsidR="000F1325" w:rsidRPr="00EB21AC" w:rsidRDefault="000F1325" w:rsidP="00DE7C48">
      <w:pPr>
        <w:ind w:left="10915"/>
        <w:jc w:val="both"/>
        <w:textAlignment w:val="baseline"/>
        <w:rPr>
          <w:szCs w:val="28"/>
        </w:rPr>
      </w:pPr>
      <w:r w:rsidRPr="00EB21AC">
        <w:rPr>
          <w:szCs w:val="28"/>
        </w:rPr>
        <w:t>к подпрограмме</w:t>
      </w:r>
      <w:r w:rsidR="00095435" w:rsidRPr="00EB21AC">
        <w:rPr>
          <w:szCs w:val="28"/>
        </w:rPr>
        <w:t xml:space="preserve"> </w:t>
      </w:r>
      <w:r w:rsidRPr="00EB21AC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p w:rsidR="000F1325" w:rsidRPr="00EB21AC" w:rsidRDefault="000F1325" w:rsidP="005D6D08">
      <w:pPr>
        <w:pStyle w:val="1"/>
        <w:jc w:val="center"/>
        <w:rPr>
          <w:szCs w:val="28"/>
        </w:rPr>
      </w:pPr>
    </w:p>
    <w:p w:rsidR="000F0FFD" w:rsidRPr="00EB21AC" w:rsidRDefault="000F0FFD" w:rsidP="000F0FFD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EB21AC">
        <w:rPr>
          <w:szCs w:val="28"/>
          <w:shd w:val="clear" w:color="auto" w:fill="FFFFFF"/>
        </w:rPr>
        <w:t xml:space="preserve">Перечень мероприятий подпрограммы </w:t>
      </w:r>
    </w:p>
    <w:p w:rsidR="000F0FFD" w:rsidRPr="00EB21AC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EB21AC">
        <w:rPr>
          <w:rFonts w:ascii="Times New Roman" w:hAnsi="Times New Roman"/>
          <w:sz w:val="28"/>
          <w:szCs w:val="28"/>
        </w:rPr>
        <w:t>«Обеспечение жильем граждан, состоящих на учете в качестве нуждающихся в жилых помещениях»</w:t>
      </w:r>
    </w:p>
    <w:p w:rsidR="000F0FFD" w:rsidRPr="00EB21AC" w:rsidRDefault="000F0FFD" w:rsidP="000F0FFD">
      <w:pPr>
        <w:widowControl w:val="0"/>
        <w:suppressAutoHyphens/>
        <w:jc w:val="center"/>
        <w:rPr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567"/>
        <w:gridCol w:w="992"/>
        <w:gridCol w:w="1134"/>
        <w:gridCol w:w="992"/>
        <w:gridCol w:w="851"/>
        <w:gridCol w:w="1134"/>
        <w:gridCol w:w="992"/>
        <w:gridCol w:w="2410"/>
        <w:gridCol w:w="1701"/>
      </w:tblGrid>
      <w:tr w:rsidR="00EB21AC" w:rsidRPr="00EB21AC" w:rsidTr="00131736">
        <w:tc>
          <w:tcPr>
            <w:tcW w:w="568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 xml:space="preserve">№ </w:t>
            </w:r>
            <w:proofErr w:type="gramStart"/>
            <w:r w:rsidRPr="00EB21AC">
              <w:rPr>
                <w:szCs w:val="28"/>
              </w:rPr>
              <w:t>п</w:t>
            </w:r>
            <w:proofErr w:type="gramEnd"/>
            <w:r w:rsidRPr="00EB21AC">
              <w:rPr>
                <w:szCs w:val="28"/>
              </w:rPr>
              <w:t>/п</w:t>
            </w:r>
          </w:p>
        </w:tc>
        <w:tc>
          <w:tcPr>
            <w:tcW w:w="4111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 xml:space="preserve">Наименование </w:t>
            </w:r>
          </w:p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21AC">
              <w:rPr>
                <w:szCs w:val="28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Годы</w:t>
            </w: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реализации</w:t>
            </w:r>
          </w:p>
        </w:tc>
        <w:tc>
          <w:tcPr>
            <w:tcW w:w="5103" w:type="dxa"/>
            <w:gridSpan w:val="5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объем финансирования, тыс. рублей</w:t>
            </w:r>
          </w:p>
        </w:tc>
        <w:tc>
          <w:tcPr>
            <w:tcW w:w="2410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B21AC" w:rsidRPr="00EB21AC" w:rsidTr="00131736">
        <w:tc>
          <w:tcPr>
            <w:tcW w:w="56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всего</w:t>
            </w:r>
          </w:p>
        </w:tc>
        <w:tc>
          <w:tcPr>
            <w:tcW w:w="3969" w:type="dxa"/>
            <w:gridSpan w:val="4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B21AC" w:rsidRPr="00EB21AC" w:rsidTr="00131736">
        <w:tc>
          <w:tcPr>
            <w:tcW w:w="56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местные бюджеты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B21AC" w:rsidRPr="00EB21AC" w:rsidTr="00131736">
        <w:tc>
          <w:tcPr>
            <w:tcW w:w="568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</w:t>
            </w:r>
          </w:p>
        </w:tc>
        <w:tc>
          <w:tcPr>
            <w:tcW w:w="4111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8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9</w:t>
            </w:r>
          </w:p>
        </w:tc>
        <w:tc>
          <w:tcPr>
            <w:tcW w:w="2410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11</w:t>
            </w:r>
          </w:p>
        </w:tc>
      </w:tr>
      <w:tr w:rsidR="00EB21AC" w:rsidRPr="00EB21AC" w:rsidTr="00131736">
        <w:tc>
          <w:tcPr>
            <w:tcW w:w="568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</w:t>
            </w:r>
          </w:p>
        </w:tc>
        <w:tc>
          <w:tcPr>
            <w:tcW w:w="4111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 xml:space="preserve">Мероприятие № 1. Осуществление полномочий по обеспечению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</w:t>
            </w:r>
            <w:r w:rsidRPr="00EB21AC">
              <w:rPr>
                <w:szCs w:val="28"/>
              </w:rPr>
              <w:lastRenderedPageBreak/>
              <w:t>помещениях,  предоставляемых по договорам социального найма</w:t>
            </w:r>
          </w:p>
        </w:tc>
        <w:tc>
          <w:tcPr>
            <w:tcW w:w="567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lastRenderedPageBreak/>
              <w:t>3</w:t>
            </w: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12 748,0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12 748,0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2410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Приобретение жилых помещений для малоимущих граждан</w:t>
            </w:r>
          </w:p>
        </w:tc>
        <w:tc>
          <w:tcPr>
            <w:tcW w:w="1701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не предусмотрены</w:t>
            </w:r>
          </w:p>
        </w:tc>
      </w:tr>
      <w:tr w:rsidR="00EB21AC" w:rsidRPr="00EB21AC" w:rsidTr="00131736">
        <w:tc>
          <w:tcPr>
            <w:tcW w:w="56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2 200,0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2 200,0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B21AC" w:rsidRPr="00EB21AC" w:rsidTr="00131736">
        <w:tc>
          <w:tcPr>
            <w:tcW w:w="56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3 850,0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3 850,0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B21AC" w:rsidRPr="00EB21AC" w:rsidTr="00131736">
        <w:tc>
          <w:tcPr>
            <w:tcW w:w="56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1 498,0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1 498,0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B21AC" w:rsidRPr="00EB21AC" w:rsidTr="00131736">
        <w:tc>
          <w:tcPr>
            <w:tcW w:w="56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B21AC" w:rsidRPr="00EB21AC" w:rsidTr="00131736">
        <w:tc>
          <w:tcPr>
            <w:tcW w:w="56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B21AC" w:rsidRPr="00EB21AC" w:rsidTr="00131736">
        <w:tc>
          <w:tcPr>
            <w:tcW w:w="56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2023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B21AC" w:rsidRPr="00EB21AC" w:rsidTr="00131736">
        <w:tc>
          <w:tcPr>
            <w:tcW w:w="568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2024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B21AC" w:rsidRPr="00EB21AC" w:rsidTr="00131736">
        <w:tc>
          <w:tcPr>
            <w:tcW w:w="568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lastRenderedPageBreak/>
              <w:t>2</w:t>
            </w:r>
          </w:p>
        </w:tc>
        <w:tc>
          <w:tcPr>
            <w:tcW w:w="4111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both"/>
              <w:rPr>
                <w:szCs w:val="28"/>
              </w:rPr>
            </w:pPr>
            <w:r w:rsidRPr="00EB21AC">
              <w:rPr>
                <w:szCs w:val="28"/>
              </w:rPr>
              <w:t>Итого по подпрограмме:</w:t>
            </w:r>
          </w:p>
        </w:tc>
        <w:tc>
          <w:tcPr>
            <w:tcW w:w="567" w:type="dxa"/>
            <w:vMerge w:val="restart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12 748,0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12 748,0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B21AC" w:rsidRPr="00EB21AC" w:rsidTr="00131736">
        <w:tc>
          <w:tcPr>
            <w:tcW w:w="56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2 200,0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2 200,0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B21AC" w:rsidRPr="00EB21AC" w:rsidTr="00131736">
        <w:tc>
          <w:tcPr>
            <w:tcW w:w="56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3 850,0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3 850,0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B21AC" w:rsidRPr="00EB21AC" w:rsidTr="00131736">
        <w:tc>
          <w:tcPr>
            <w:tcW w:w="56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1 498,0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1 498,0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B21AC" w:rsidRPr="00EB21AC" w:rsidTr="00131736">
        <w:tc>
          <w:tcPr>
            <w:tcW w:w="56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B21AC" w:rsidRPr="00EB21AC" w:rsidTr="00131736">
        <w:tc>
          <w:tcPr>
            <w:tcW w:w="56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B21AC" w:rsidRPr="00EB21AC" w:rsidTr="00131736">
        <w:tc>
          <w:tcPr>
            <w:tcW w:w="56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2023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B21AC" w:rsidRPr="00EB21AC" w:rsidTr="00131736">
        <w:tc>
          <w:tcPr>
            <w:tcW w:w="568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2024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  <w:r w:rsidRPr="00EB21AC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EB21AC" w:rsidRDefault="000F0FFD" w:rsidP="0013173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</w:tbl>
    <w:p w:rsidR="000F0FFD" w:rsidRPr="00EB21AC" w:rsidRDefault="000F0FFD" w:rsidP="000F0FFD">
      <w:pPr>
        <w:widowControl w:val="0"/>
        <w:suppressAutoHyphens/>
        <w:jc w:val="center"/>
        <w:rPr>
          <w:szCs w:val="28"/>
        </w:rPr>
      </w:pPr>
    </w:p>
    <w:p w:rsidR="000F0FFD" w:rsidRPr="00EB21AC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EB21AC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EB21AC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1AC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F0FFD" w:rsidRPr="00EB21AC" w:rsidRDefault="000F0FFD" w:rsidP="000F0FFD">
      <w:pPr>
        <w:pStyle w:val="ConsNormal"/>
        <w:suppressAutoHyphens/>
        <w:ind w:right="-284" w:firstLine="0"/>
        <w:jc w:val="both"/>
        <w:rPr>
          <w:sz w:val="28"/>
          <w:szCs w:val="28"/>
        </w:rPr>
      </w:pPr>
      <w:r w:rsidRPr="00EB21AC">
        <w:rPr>
          <w:rFonts w:ascii="Times New Roman" w:hAnsi="Times New Roman" w:cs="Times New Roman"/>
          <w:sz w:val="28"/>
          <w:szCs w:val="28"/>
        </w:rPr>
        <w:t xml:space="preserve">имущественных отношений                                                                                                                           Л.В. </w:t>
      </w:r>
      <w:proofErr w:type="gramStart"/>
      <w:r w:rsidRPr="00EB21AC">
        <w:rPr>
          <w:rFonts w:ascii="Times New Roman" w:hAnsi="Times New Roman" w:cs="Times New Roman"/>
          <w:sz w:val="28"/>
          <w:szCs w:val="28"/>
        </w:rPr>
        <w:t>Юрина</w:t>
      </w:r>
      <w:proofErr w:type="gramEnd"/>
    </w:p>
    <w:p w:rsidR="000F0FFD" w:rsidRPr="000F0FFD" w:rsidRDefault="000F0FFD" w:rsidP="000F0FFD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0F0FFD" w:rsidRPr="000F0FFD" w:rsidRDefault="000F0FFD" w:rsidP="000F0FFD">
      <w:pPr>
        <w:pStyle w:val="ConsNormal"/>
        <w:suppressAutoHyphens/>
        <w:ind w:right="-284" w:firstLine="0"/>
        <w:jc w:val="both"/>
        <w:rPr>
          <w:sz w:val="28"/>
          <w:szCs w:val="28"/>
        </w:rPr>
      </w:pPr>
      <w:r w:rsidRPr="000F0F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F1325" w:rsidRPr="000F0FFD" w:rsidRDefault="000F1325" w:rsidP="005D6D08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bookmarkStart w:id="40" w:name="_GoBack"/>
      <w:bookmarkEnd w:id="40"/>
    </w:p>
    <w:sectPr w:rsidR="000F1325" w:rsidRPr="000F0FFD" w:rsidSect="005B5338">
      <w:headerReference w:type="even" r:id="rId23"/>
      <w:headerReference w:type="default" r:id="rId24"/>
      <w:footerReference w:type="even" r:id="rId25"/>
      <w:pgSz w:w="16838" w:h="11906" w:orient="landscape"/>
      <w:pgMar w:top="1134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C5" w:rsidRDefault="000666C5" w:rsidP="00367CD7">
      <w:r>
        <w:separator/>
      </w:r>
    </w:p>
  </w:endnote>
  <w:endnote w:type="continuationSeparator" w:id="0">
    <w:p w:rsidR="000666C5" w:rsidRDefault="000666C5" w:rsidP="0036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55" w:rsidRDefault="002348B6" w:rsidP="005B5338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982C55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982C55" w:rsidRDefault="00982C55" w:rsidP="005B5338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C5" w:rsidRDefault="000666C5" w:rsidP="00367CD7">
      <w:r>
        <w:separator/>
      </w:r>
    </w:p>
  </w:footnote>
  <w:footnote w:type="continuationSeparator" w:id="0">
    <w:p w:rsidR="000666C5" w:rsidRDefault="000666C5" w:rsidP="0036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55" w:rsidRDefault="002348B6" w:rsidP="005B5338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982C55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982C55" w:rsidRDefault="00982C5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55" w:rsidRPr="001B7EB9" w:rsidRDefault="00982C55" w:rsidP="005B533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"/>
      </v:shape>
    </w:pict>
  </w:numPicBullet>
  <w:abstractNum w:abstractNumId="0">
    <w:nsid w:val="FFFFFFFE"/>
    <w:multiLevelType w:val="singleLevel"/>
    <w:tmpl w:val="86889A6E"/>
    <w:lvl w:ilvl="0">
      <w:numFmt w:val="bullet"/>
      <w:lvlText w:val="*"/>
      <w:lvlJc w:val="left"/>
    </w:lvl>
  </w:abstractNum>
  <w:abstractNum w:abstractNumId="1">
    <w:nsid w:val="003D5A13"/>
    <w:multiLevelType w:val="hybridMultilevel"/>
    <w:tmpl w:val="DB16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927A3F"/>
    <w:multiLevelType w:val="hybridMultilevel"/>
    <w:tmpl w:val="46F44C8C"/>
    <w:lvl w:ilvl="0" w:tplc="FAC01CD4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392B32"/>
    <w:multiLevelType w:val="multilevel"/>
    <w:tmpl w:val="8C423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E766577"/>
    <w:multiLevelType w:val="hybridMultilevel"/>
    <w:tmpl w:val="46E4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AF43B0"/>
    <w:multiLevelType w:val="multilevel"/>
    <w:tmpl w:val="4DE498C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12197741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E0A7C"/>
    <w:multiLevelType w:val="hybridMultilevel"/>
    <w:tmpl w:val="4F78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91B"/>
    <w:multiLevelType w:val="hybridMultilevel"/>
    <w:tmpl w:val="D0CCC198"/>
    <w:lvl w:ilvl="0" w:tplc="68ECB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E1665F6"/>
    <w:multiLevelType w:val="hybridMultilevel"/>
    <w:tmpl w:val="E352414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6D005F"/>
    <w:multiLevelType w:val="hybridMultilevel"/>
    <w:tmpl w:val="5310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16578A"/>
    <w:multiLevelType w:val="multilevel"/>
    <w:tmpl w:val="1DAA824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3">
    <w:nsid w:val="30712113"/>
    <w:multiLevelType w:val="multilevel"/>
    <w:tmpl w:val="F6EEA0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4">
    <w:nsid w:val="313A3AE7"/>
    <w:multiLevelType w:val="hybridMultilevel"/>
    <w:tmpl w:val="0E82DF6E"/>
    <w:lvl w:ilvl="0" w:tplc="83EEA0D2">
      <w:start w:val="1"/>
      <w:numFmt w:val="decimal"/>
      <w:lvlText w:val="%1"/>
      <w:lvlJc w:val="left"/>
      <w:pPr>
        <w:ind w:left="1305" w:hanging="945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4B7168"/>
    <w:multiLevelType w:val="hybridMultilevel"/>
    <w:tmpl w:val="F4FAB43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>
    <w:nsid w:val="36337158"/>
    <w:multiLevelType w:val="multilevel"/>
    <w:tmpl w:val="FE10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CB0F03"/>
    <w:multiLevelType w:val="hybridMultilevel"/>
    <w:tmpl w:val="D66ED4E6"/>
    <w:lvl w:ilvl="0" w:tplc="FD9602E2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F839EC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28264B"/>
    <w:multiLevelType w:val="hybridMultilevel"/>
    <w:tmpl w:val="996E86F0"/>
    <w:lvl w:ilvl="0" w:tplc="FC3C2DC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20361F"/>
    <w:multiLevelType w:val="hybridMultilevel"/>
    <w:tmpl w:val="46B8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57D5FF0"/>
    <w:multiLevelType w:val="multilevel"/>
    <w:tmpl w:val="788C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495EC6"/>
    <w:multiLevelType w:val="hybridMultilevel"/>
    <w:tmpl w:val="24148B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C8C3B5B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5C62EDB"/>
    <w:multiLevelType w:val="hybridMultilevel"/>
    <w:tmpl w:val="45BCA3C8"/>
    <w:lvl w:ilvl="0" w:tplc="59928832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6F0BBE"/>
    <w:multiLevelType w:val="hybridMultilevel"/>
    <w:tmpl w:val="4C6647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36D01"/>
    <w:multiLevelType w:val="hybridMultilevel"/>
    <w:tmpl w:val="B11ACE74"/>
    <w:lvl w:ilvl="0" w:tplc="39A84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7402353B"/>
    <w:multiLevelType w:val="hybridMultilevel"/>
    <w:tmpl w:val="FF2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25"/>
  </w:num>
  <w:num w:numId="4">
    <w:abstractNumId w:val="3"/>
  </w:num>
  <w:num w:numId="5">
    <w:abstractNumId w:val="16"/>
  </w:num>
  <w:num w:numId="6">
    <w:abstractNumId w:val="24"/>
  </w:num>
  <w:num w:numId="7">
    <w:abstractNumId w:val="8"/>
  </w:num>
  <w:num w:numId="8">
    <w:abstractNumId w:val="28"/>
  </w:num>
  <w:num w:numId="9">
    <w:abstractNumId w:val="30"/>
  </w:num>
  <w:num w:numId="10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0"/>
  </w:num>
  <w:num w:numId="13">
    <w:abstractNumId w:val="13"/>
  </w:num>
  <w:num w:numId="14">
    <w:abstractNumId w:val="17"/>
  </w:num>
  <w:num w:numId="15">
    <w:abstractNumId w:val="19"/>
  </w:num>
  <w:num w:numId="16">
    <w:abstractNumId w:val="6"/>
  </w:num>
  <w:num w:numId="17">
    <w:abstractNumId w:val="10"/>
  </w:num>
  <w:num w:numId="18">
    <w:abstractNumId w:val="1"/>
  </w:num>
  <w:num w:numId="19">
    <w:abstractNumId w:val="11"/>
  </w:num>
  <w:num w:numId="20">
    <w:abstractNumId w:val="12"/>
  </w:num>
  <w:num w:numId="21">
    <w:abstractNumId w:val="7"/>
  </w:num>
  <w:num w:numId="22">
    <w:abstractNumId w:val="18"/>
  </w:num>
  <w:num w:numId="23">
    <w:abstractNumId w:val="9"/>
  </w:num>
  <w:num w:numId="24">
    <w:abstractNumId w:val="2"/>
  </w:num>
  <w:num w:numId="25">
    <w:abstractNumId w:val="27"/>
  </w:num>
  <w:num w:numId="26">
    <w:abstractNumId w:val="21"/>
  </w:num>
  <w:num w:numId="27">
    <w:abstractNumId w:val="32"/>
  </w:num>
  <w:num w:numId="28">
    <w:abstractNumId w:val="5"/>
  </w:num>
  <w:num w:numId="29">
    <w:abstractNumId w:val="22"/>
  </w:num>
  <w:num w:numId="30">
    <w:abstractNumId w:val="29"/>
  </w:num>
  <w:num w:numId="31">
    <w:abstractNumId w:val="3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attachedTemplate r:id="rId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0B5"/>
    <w:rsid w:val="000015DC"/>
    <w:rsid w:val="00002575"/>
    <w:rsid w:val="000029D5"/>
    <w:rsid w:val="00006EAD"/>
    <w:rsid w:val="00010740"/>
    <w:rsid w:val="00010A15"/>
    <w:rsid w:val="00012A00"/>
    <w:rsid w:val="000154D4"/>
    <w:rsid w:val="00017779"/>
    <w:rsid w:val="000206C0"/>
    <w:rsid w:val="00023A9E"/>
    <w:rsid w:val="000337C3"/>
    <w:rsid w:val="00034E58"/>
    <w:rsid w:val="00035487"/>
    <w:rsid w:val="00042061"/>
    <w:rsid w:val="00043A55"/>
    <w:rsid w:val="000466A0"/>
    <w:rsid w:val="00052CFA"/>
    <w:rsid w:val="00056BCB"/>
    <w:rsid w:val="0005773C"/>
    <w:rsid w:val="00060AD5"/>
    <w:rsid w:val="00060DF6"/>
    <w:rsid w:val="00064F80"/>
    <w:rsid w:val="000666C5"/>
    <w:rsid w:val="00066805"/>
    <w:rsid w:val="0007251E"/>
    <w:rsid w:val="00075967"/>
    <w:rsid w:val="00082285"/>
    <w:rsid w:val="00083CC9"/>
    <w:rsid w:val="00086726"/>
    <w:rsid w:val="0009191B"/>
    <w:rsid w:val="00095435"/>
    <w:rsid w:val="000A12B0"/>
    <w:rsid w:val="000A421D"/>
    <w:rsid w:val="000B2D5C"/>
    <w:rsid w:val="000C0952"/>
    <w:rsid w:val="000C0B22"/>
    <w:rsid w:val="000D120C"/>
    <w:rsid w:val="000E2656"/>
    <w:rsid w:val="000E44C2"/>
    <w:rsid w:val="000F0FFD"/>
    <w:rsid w:val="000F1325"/>
    <w:rsid w:val="00100907"/>
    <w:rsid w:val="001019A1"/>
    <w:rsid w:val="0011532F"/>
    <w:rsid w:val="00117685"/>
    <w:rsid w:val="0012004E"/>
    <w:rsid w:val="001210B0"/>
    <w:rsid w:val="00124B5A"/>
    <w:rsid w:val="00126F57"/>
    <w:rsid w:val="00135550"/>
    <w:rsid w:val="00135E17"/>
    <w:rsid w:val="00135EBD"/>
    <w:rsid w:val="00143894"/>
    <w:rsid w:val="00153681"/>
    <w:rsid w:val="00154B52"/>
    <w:rsid w:val="00155DDD"/>
    <w:rsid w:val="00163B13"/>
    <w:rsid w:val="00164042"/>
    <w:rsid w:val="001666E7"/>
    <w:rsid w:val="001669F5"/>
    <w:rsid w:val="00171910"/>
    <w:rsid w:val="00174C81"/>
    <w:rsid w:val="0017597A"/>
    <w:rsid w:val="00184AB5"/>
    <w:rsid w:val="00184C0A"/>
    <w:rsid w:val="00184CD8"/>
    <w:rsid w:val="001856B3"/>
    <w:rsid w:val="001873CB"/>
    <w:rsid w:val="00194439"/>
    <w:rsid w:val="001953CF"/>
    <w:rsid w:val="001B2155"/>
    <w:rsid w:val="001B39DF"/>
    <w:rsid w:val="001B74C8"/>
    <w:rsid w:val="001B7524"/>
    <w:rsid w:val="001B7EB9"/>
    <w:rsid w:val="001C3624"/>
    <w:rsid w:val="001C541B"/>
    <w:rsid w:val="001C617C"/>
    <w:rsid w:val="001D0A08"/>
    <w:rsid w:val="001D0F9A"/>
    <w:rsid w:val="001E02D7"/>
    <w:rsid w:val="001E576A"/>
    <w:rsid w:val="001E5C80"/>
    <w:rsid w:val="001E7E82"/>
    <w:rsid w:val="001F776F"/>
    <w:rsid w:val="00200807"/>
    <w:rsid w:val="00205D8D"/>
    <w:rsid w:val="00206678"/>
    <w:rsid w:val="002077C6"/>
    <w:rsid w:val="00207E51"/>
    <w:rsid w:val="00213D6D"/>
    <w:rsid w:val="002155F9"/>
    <w:rsid w:val="00215DDE"/>
    <w:rsid w:val="00216127"/>
    <w:rsid w:val="002225CA"/>
    <w:rsid w:val="002257A4"/>
    <w:rsid w:val="002340AB"/>
    <w:rsid w:val="002348B6"/>
    <w:rsid w:val="00241D4B"/>
    <w:rsid w:val="002445AD"/>
    <w:rsid w:val="00247900"/>
    <w:rsid w:val="00250FA9"/>
    <w:rsid w:val="0026370E"/>
    <w:rsid w:val="00265465"/>
    <w:rsid w:val="00266C96"/>
    <w:rsid w:val="00267DA9"/>
    <w:rsid w:val="00282AF4"/>
    <w:rsid w:val="002A1CDE"/>
    <w:rsid w:val="002B2A0F"/>
    <w:rsid w:val="002B3C2D"/>
    <w:rsid w:val="002B3E6E"/>
    <w:rsid w:val="002B5B70"/>
    <w:rsid w:val="002C054B"/>
    <w:rsid w:val="002C3B8E"/>
    <w:rsid w:val="002C4AA6"/>
    <w:rsid w:val="002C6ED6"/>
    <w:rsid w:val="002D13EC"/>
    <w:rsid w:val="002D20A4"/>
    <w:rsid w:val="002D3D11"/>
    <w:rsid w:val="002D6CA6"/>
    <w:rsid w:val="002E2947"/>
    <w:rsid w:val="002E35CA"/>
    <w:rsid w:val="002E4AC3"/>
    <w:rsid w:val="002E6635"/>
    <w:rsid w:val="002E7FCA"/>
    <w:rsid w:val="002F2C16"/>
    <w:rsid w:val="002F4FD1"/>
    <w:rsid w:val="002F5C01"/>
    <w:rsid w:val="002F7DA6"/>
    <w:rsid w:val="003060F1"/>
    <w:rsid w:val="0030774D"/>
    <w:rsid w:val="00310787"/>
    <w:rsid w:val="00315D99"/>
    <w:rsid w:val="00325720"/>
    <w:rsid w:val="00326F2C"/>
    <w:rsid w:val="00327EC9"/>
    <w:rsid w:val="00330228"/>
    <w:rsid w:val="00330B26"/>
    <w:rsid w:val="003319ED"/>
    <w:rsid w:val="003321F1"/>
    <w:rsid w:val="0033420C"/>
    <w:rsid w:val="003379AA"/>
    <w:rsid w:val="00341E97"/>
    <w:rsid w:val="00342269"/>
    <w:rsid w:val="00344820"/>
    <w:rsid w:val="00344F74"/>
    <w:rsid w:val="0034526C"/>
    <w:rsid w:val="00347979"/>
    <w:rsid w:val="00347AEB"/>
    <w:rsid w:val="00347E5D"/>
    <w:rsid w:val="003514DF"/>
    <w:rsid w:val="00352F88"/>
    <w:rsid w:val="00354B20"/>
    <w:rsid w:val="00357AAE"/>
    <w:rsid w:val="00361289"/>
    <w:rsid w:val="00363372"/>
    <w:rsid w:val="003649AD"/>
    <w:rsid w:val="003658C3"/>
    <w:rsid w:val="00365E02"/>
    <w:rsid w:val="00367CD7"/>
    <w:rsid w:val="0037224D"/>
    <w:rsid w:val="00373A22"/>
    <w:rsid w:val="00374B8F"/>
    <w:rsid w:val="0038016A"/>
    <w:rsid w:val="00385AC5"/>
    <w:rsid w:val="003928F5"/>
    <w:rsid w:val="00392A61"/>
    <w:rsid w:val="0039377B"/>
    <w:rsid w:val="00396F95"/>
    <w:rsid w:val="003971EC"/>
    <w:rsid w:val="00397283"/>
    <w:rsid w:val="003A374C"/>
    <w:rsid w:val="003A41E4"/>
    <w:rsid w:val="003B031F"/>
    <w:rsid w:val="003B091A"/>
    <w:rsid w:val="003B4F30"/>
    <w:rsid w:val="003B60B9"/>
    <w:rsid w:val="003B7175"/>
    <w:rsid w:val="003B7FAB"/>
    <w:rsid w:val="003C2546"/>
    <w:rsid w:val="003C31CF"/>
    <w:rsid w:val="003C3D6A"/>
    <w:rsid w:val="003C3D9D"/>
    <w:rsid w:val="003C4B47"/>
    <w:rsid w:val="003C570F"/>
    <w:rsid w:val="003C7C1A"/>
    <w:rsid w:val="003D0235"/>
    <w:rsid w:val="003D3075"/>
    <w:rsid w:val="003D5E1C"/>
    <w:rsid w:val="003E08C8"/>
    <w:rsid w:val="003E1425"/>
    <w:rsid w:val="003E3DC8"/>
    <w:rsid w:val="003E52DA"/>
    <w:rsid w:val="003E745E"/>
    <w:rsid w:val="003F07A9"/>
    <w:rsid w:val="003F61D7"/>
    <w:rsid w:val="00400AF0"/>
    <w:rsid w:val="00401231"/>
    <w:rsid w:val="00403025"/>
    <w:rsid w:val="00411247"/>
    <w:rsid w:val="004113CD"/>
    <w:rsid w:val="004130F7"/>
    <w:rsid w:val="00413A40"/>
    <w:rsid w:val="00427293"/>
    <w:rsid w:val="00427757"/>
    <w:rsid w:val="004304E1"/>
    <w:rsid w:val="004315FA"/>
    <w:rsid w:val="00434A44"/>
    <w:rsid w:val="00434BAD"/>
    <w:rsid w:val="004408E1"/>
    <w:rsid w:val="00444C0C"/>
    <w:rsid w:val="00446433"/>
    <w:rsid w:val="00446B04"/>
    <w:rsid w:val="004530D8"/>
    <w:rsid w:val="004538D3"/>
    <w:rsid w:val="00453C1F"/>
    <w:rsid w:val="004542B4"/>
    <w:rsid w:val="00454F22"/>
    <w:rsid w:val="00457DAE"/>
    <w:rsid w:val="0046002C"/>
    <w:rsid w:val="00467DD9"/>
    <w:rsid w:val="00471F1B"/>
    <w:rsid w:val="00474587"/>
    <w:rsid w:val="004758A9"/>
    <w:rsid w:val="00476F13"/>
    <w:rsid w:val="00477341"/>
    <w:rsid w:val="00483768"/>
    <w:rsid w:val="00483A01"/>
    <w:rsid w:val="00483E4C"/>
    <w:rsid w:val="00490204"/>
    <w:rsid w:val="0049032B"/>
    <w:rsid w:val="00491E8A"/>
    <w:rsid w:val="0049477A"/>
    <w:rsid w:val="00495A37"/>
    <w:rsid w:val="004A0C61"/>
    <w:rsid w:val="004A2D8F"/>
    <w:rsid w:val="004B01FA"/>
    <w:rsid w:val="004B1ABD"/>
    <w:rsid w:val="004B1C4D"/>
    <w:rsid w:val="004B2892"/>
    <w:rsid w:val="004B36AC"/>
    <w:rsid w:val="004B48B6"/>
    <w:rsid w:val="004B4C70"/>
    <w:rsid w:val="004B6D57"/>
    <w:rsid w:val="004C0671"/>
    <w:rsid w:val="004C1B0E"/>
    <w:rsid w:val="004C1C74"/>
    <w:rsid w:val="004C312E"/>
    <w:rsid w:val="004C733F"/>
    <w:rsid w:val="004D0761"/>
    <w:rsid w:val="004D1A74"/>
    <w:rsid w:val="004D1D74"/>
    <w:rsid w:val="004D53DD"/>
    <w:rsid w:val="004E6A44"/>
    <w:rsid w:val="004F1F7E"/>
    <w:rsid w:val="004F2FBD"/>
    <w:rsid w:val="004F415C"/>
    <w:rsid w:val="004F6B1D"/>
    <w:rsid w:val="004F6D28"/>
    <w:rsid w:val="0050446B"/>
    <w:rsid w:val="00505A2F"/>
    <w:rsid w:val="005104BA"/>
    <w:rsid w:val="0051052E"/>
    <w:rsid w:val="005124D3"/>
    <w:rsid w:val="005205FE"/>
    <w:rsid w:val="00521457"/>
    <w:rsid w:val="00522021"/>
    <w:rsid w:val="005245EA"/>
    <w:rsid w:val="00537568"/>
    <w:rsid w:val="005416D3"/>
    <w:rsid w:val="00541F06"/>
    <w:rsid w:val="00542D9C"/>
    <w:rsid w:val="005531F4"/>
    <w:rsid w:val="005540A7"/>
    <w:rsid w:val="005560A3"/>
    <w:rsid w:val="005632C1"/>
    <w:rsid w:val="00564008"/>
    <w:rsid w:val="00567D87"/>
    <w:rsid w:val="00572333"/>
    <w:rsid w:val="00572CBB"/>
    <w:rsid w:val="005743BE"/>
    <w:rsid w:val="00592110"/>
    <w:rsid w:val="00594B9A"/>
    <w:rsid w:val="00595EF6"/>
    <w:rsid w:val="005A4825"/>
    <w:rsid w:val="005A4FE2"/>
    <w:rsid w:val="005A73DA"/>
    <w:rsid w:val="005B31D0"/>
    <w:rsid w:val="005B4585"/>
    <w:rsid w:val="005B5338"/>
    <w:rsid w:val="005B54C6"/>
    <w:rsid w:val="005C5F13"/>
    <w:rsid w:val="005D46B9"/>
    <w:rsid w:val="005D6D08"/>
    <w:rsid w:val="005E1423"/>
    <w:rsid w:val="005E2CBC"/>
    <w:rsid w:val="005E2CE9"/>
    <w:rsid w:val="005E32F6"/>
    <w:rsid w:val="005F1A3C"/>
    <w:rsid w:val="005F3670"/>
    <w:rsid w:val="005F4FC0"/>
    <w:rsid w:val="005F79C4"/>
    <w:rsid w:val="006007C6"/>
    <w:rsid w:val="00604171"/>
    <w:rsid w:val="006124F5"/>
    <w:rsid w:val="00616442"/>
    <w:rsid w:val="00620783"/>
    <w:rsid w:val="006220B3"/>
    <w:rsid w:val="00626380"/>
    <w:rsid w:val="006268FF"/>
    <w:rsid w:val="00630226"/>
    <w:rsid w:val="00630759"/>
    <w:rsid w:val="00630F2B"/>
    <w:rsid w:val="00633538"/>
    <w:rsid w:val="00635FA5"/>
    <w:rsid w:val="00635FF0"/>
    <w:rsid w:val="006370EF"/>
    <w:rsid w:val="006375ED"/>
    <w:rsid w:val="00637969"/>
    <w:rsid w:val="00637A1B"/>
    <w:rsid w:val="006420CC"/>
    <w:rsid w:val="00650772"/>
    <w:rsid w:val="006515E5"/>
    <w:rsid w:val="00655217"/>
    <w:rsid w:val="0065673B"/>
    <w:rsid w:val="0066542A"/>
    <w:rsid w:val="0066549E"/>
    <w:rsid w:val="00666822"/>
    <w:rsid w:val="00666A10"/>
    <w:rsid w:val="00673B3F"/>
    <w:rsid w:val="00676B14"/>
    <w:rsid w:val="00676E97"/>
    <w:rsid w:val="00687163"/>
    <w:rsid w:val="00693087"/>
    <w:rsid w:val="0069333C"/>
    <w:rsid w:val="00693F04"/>
    <w:rsid w:val="0069463C"/>
    <w:rsid w:val="00695116"/>
    <w:rsid w:val="006959B9"/>
    <w:rsid w:val="00696060"/>
    <w:rsid w:val="006A02DF"/>
    <w:rsid w:val="006A0CBC"/>
    <w:rsid w:val="006A1D89"/>
    <w:rsid w:val="006A379C"/>
    <w:rsid w:val="006A3B22"/>
    <w:rsid w:val="006A49FF"/>
    <w:rsid w:val="006A6986"/>
    <w:rsid w:val="006A739E"/>
    <w:rsid w:val="006B0F09"/>
    <w:rsid w:val="006B0FB4"/>
    <w:rsid w:val="006B297C"/>
    <w:rsid w:val="006B424F"/>
    <w:rsid w:val="006B44D7"/>
    <w:rsid w:val="006B5BE5"/>
    <w:rsid w:val="006B6980"/>
    <w:rsid w:val="006C1AE9"/>
    <w:rsid w:val="006C3449"/>
    <w:rsid w:val="006C4A73"/>
    <w:rsid w:val="006D1022"/>
    <w:rsid w:val="006D14CA"/>
    <w:rsid w:val="006D5C1C"/>
    <w:rsid w:val="006E0DE9"/>
    <w:rsid w:val="006E286F"/>
    <w:rsid w:val="006E33D1"/>
    <w:rsid w:val="006F0F44"/>
    <w:rsid w:val="006F28E0"/>
    <w:rsid w:val="006F5D72"/>
    <w:rsid w:val="006F73CE"/>
    <w:rsid w:val="006F7E69"/>
    <w:rsid w:val="007015CA"/>
    <w:rsid w:val="0070212A"/>
    <w:rsid w:val="00704D83"/>
    <w:rsid w:val="00704F01"/>
    <w:rsid w:val="00707C2B"/>
    <w:rsid w:val="007108D5"/>
    <w:rsid w:val="00713F00"/>
    <w:rsid w:val="0071418D"/>
    <w:rsid w:val="00714268"/>
    <w:rsid w:val="00724E25"/>
    <w:rsid w:val="00727A5D"/>
    <w:rsid w:val="00727A99"/>
    <w:rsid w:val="007327A2"/>
    <w:rsid w:val="00732E27"/>
    <w:rsid w:val="00735915"/>
    <w:rsid w:val="007373A5"/>
    <w:rsid w:val="00742091"/>
    <w:rsid w:val="00742D77"/>
    <w:rsid w:val="00743102"/>
    <w:rsid w:val="00743E6B"/>
    <w:rsid w:val="00747AA0"/>
    <w:rsid w:val="00747D2D"/>
    <w:rsid w:val="00750314"/>
    <w:rsid w:val="00750680"/>
    <w:rsid w:val="007527BE"/>
    <w:rsid w:val="00752820"/>
    <w:rsid w:val="00756067"/>
    <w:rsid w:val="00757549"/>
    <w:rsid w:val="00757C30"/>
    <w:rsid w:val="00760B4A"/>
    <w:rsid w:val="00761A40"/>
    <w:rsid w:val="007643C0"/>
    <w:rsid w:val="007647A5"/>
    <w:rsid w:val="00764AD0"/>
    <w:rsid w:val="00766A1E"/>
    <w:rsid w:val="0077156B"/>
    <w:rsid w:val="00772D9E"/>
    <w:rsid w:val="00773A98"/>
    <w:rsid w:val="00781E3E"/>
    <w:rsid w:val="00782DDB"/>
    <w:rsid w:val="007900E2"/>
    <w:rsid w:val="00794AC3"/>
    <w:rsid w:val="007A26AE"/>
    <w:rsid w:val="007A2B45"/>
    <w:rsid w:val="007A70D9"/>
    <w:rsid w:val="007B0083"/>
    <w:rsid w:val="007B1657"/>
    <w:rsid w:val="007B1B33"/>
    <w:rsid w:val="007B490C"/>
    <w:rsid w:val="007B6F39"/>
    <w:rsid w:val="007C0096"/>
    <w:rsid w:val="007C0AB5"/>
    <w:rsid w:val="007C58EA"/>
    <w:rsid w:val="007D2EBE"/>
    <w:rsid w:val="007D3E4A"/>
    <w:rsid w:val="007D5897"/>
    <w:rsid w:val="007D60A7"/>
    <w:rsid w:val="007D6B11"/>
    <w:rsid w:val="007F15B2"/>
    <w:rsid w:val="007F7039"/>
    <w:rsid w:val="007F7B8D"/>
    <w:rsid w:val="00802417"/>
    <w:rsid w:val="008033F0"/>
    <w:rsid w:val="0080468D"/>
    <w:rsid w:val="0080495B"/>
    <w:rsid w:val="008066F3"/>
    <w:rsid w:val="008116FC"/>
    <w:rsid w:val="00811F25"/>
    <w:rsid w:val="008128D9"/>
    <w:rsid w:val="008131B2"/>
    <w:rsid w:val="00813F69"/>
    <w:rsid w:val="00813FC6"/>
    <w:rsid w:val="00816571"/>
    <w:rsid w:val="00817694"/>
    <w:rsid w:val="00821639"/>
    <w:rsid w:val="00824B0D"/>
    <w:rsid w:val="00827D15"/>
    <w:rsid w:val="00830A41"/>
    <w:rsid w:val="00831237"/>
    <w:rsid w:val="0083455D"/>
    <w:rsid w:val="0083713D"/>
    <w:rsid w:val="00837D1D"/>
    <w:rsid w:val="00845455"/>
    <w:rsid w:val="00845A8A"/>
    <w:rsid w:val="00850569"/>
    <w:rsid w:val="00853DD0"/>
    <w:rsid w:val="00854594"/>
    <w:rsid w:val="00857B45"/>
    <w:rsid w:val="00860B87"/>
    <w:rsid w:val="008641C5"/>
    <w:rsid w:val="00864E37"/>
    <w:rsid w:val="00865CFF"/>
    <w:rsid w:val="00866ECE"/>
    <w:rsid w:val="0086730F"/>
    <w:rsid w:val="00873F8F"/>
    <w:rsid w:val="00881883"/>
    <w:rsid w:val="008842A8"/>
    <w:rsid w:val="0089252A"/>
    <w:rsid w:val="00892676"/>
    <w:rsid w:val="00894D77"/>
    <w:rsid w:val="00896A8A"/>
    <w:rsid w:val="00896DEE"/>
    <w:rsid w:val="008A0958"/>
    <w:rsid w:val="008A0A97"/>
    <w:rsid w:val="008A1C11"/>
    <w:rsid w:val="008A28A4"/>
    <w:rsid w:val="008A2A44"/>
    <w:rsid w:val="008B102E"/>
    <w:rsid w:val="008B2D2E"/>
    <w:rsid w:val="008B3A6B"/>
    <w:rsid w:val="008B60CE"/>
    <w:rsid w:val="008C0566"/>
    <w:rsid w:val="008C109C"/>
    <w:rsid w:val="008C6E69"/>
    <w:rsid w:val="008C7E3C"/>
    <w:rsid w:val="008D022B"/>
    <w:rsid w:val="008D023D"/>
    <w:rsid w:val="008D0337"/>
    <w:rsid w:val="008E028F"/>
    <w:rsid w:val="008E2A2D"/>
    <w:rsid w:val="008E36A7"/>
    <w:rsid w:val="008E438C"/>
    <w:rsid w:val="008E719C"/>
    <w:rsid w:val="008E7801"/>
    <w:rsid w:val="008F23E3"/>
    <w:rsid w:val="008F621D"/>
    <w:rsid w:val="008F68E4"/>
    <w:rsid w:val="008F791E"/>
    <w:rsid w:val="00903DDF"/>
    <w:rsid w:val="00904F51"/>
    <w:rsid w:val="00907639"/>
    <w:rsid w:val="00913001"/>
    <w:rsid w:val="00914E1A"/>
    <w:rsid w:val="00916A03"/>
    <w:rsid w:val="0092476A"/>
    <w:rsid w:val="00927119"/>
    <w:rsid w:val="00927F3D"/>
    <w:rsid w:val="0093110C"/>
    <w:rsid w:val="009317CB"/>
    <w:rsid w:val="00934C33"/>
    <w:rsid w:val="00935546"/>
    <w:rsid w:val="00942CB6"/>
    <w:rsid w:val="00943ADF"/>
    <w:rsid w:val="009447F5"/>
    <w:rsid w:val="00945C98"/>
    <w:rsid w:val="00953B3C"/>
    <w:rsid w:val="0095407E"/>
    <w:rsid w:val="00955CD2"/>
    <w:rsid w:val="00956A5F"/>
    <w:rsid w:val="00957C5F"/>
    <w:rsid w:val="009607DD"/>
    <w:rsid w:val="00961442"/>
    <w:rsid w:val="00962615"/>
    <w:rsid w:val="00965165"/>
    <w:rsid w:val="00965B6B"/>
    <w:rsid w:val="00967A87"/>
    <w:rsid w:val="00967C21"/>
    <w:rsid w:val="00976165"/>
    <w:rsid w:val="00980717"/>
    <w:rsid w:val="009820F5"/>
    <w:rsid w:val="009827F8"/>
    <w:rsid w:val="00982C55"/>
    <w:rsid w:val="009847AC"/>
    <w:rsid w:val="0098634F"/>
    <w:rsid w:val="009901B0"/>
    <w:rsid w:val="009920E5"/>
    <w:rsid w:val="00994283"/>
    <w:rsid w:val="009952F8"/>
    <w:rsid w:val="00997C31"/>
    <w:rsid w:val="009A1E93"/>
    <w:rsid w:val="009A6258"/>
    <w:rsid w:val="009B0E2E"/>
    <w:rsid w:val="009B276B"/>
    <w:rsid w:val="009B40BE"/>
    <w:rsid w:val="009B5017"/>
    <w:rsid w:val="009C0E41"/>
    <w:rsid w:val="009C1B97"/>
    <w:rsid w:val="009D0DC9"/>
    <w:rsid w:val="009D1FD6"/>
    <w:rsid w:val="009D284C"/>
    <w:rsid w:val="009D5CE7"/>
    <w:rsid w:val="009E2B23"/>
    <w:rsid w:val="009F132E"/>
    <w:rsid w:val="009F1F76"/>
    <w:rsid w:val="009F4E43"/>
    <w:rsid w:val="00A0041C"/>
    <w:rsid w:val="00A02A42"/>
    <w:rsid w:val="00A042E7"/>
    <w:rsid w:val="00A05B38"/>
    <w:rsid w:val="00A061BD"/>
    <w:rsid w:val="00A103CF"/>
    <w:rsid w:val="00A13AD3"/>
    <w:rsid w:val="00A168E9"/>
    <w:rsid w:val="00A16E3C"/>
    <w:rsid w:val="00A17CB2"/>
    <w:rsid w:val="00A25B1F"/>
    <w:rsid w:val="00A3180C"/>
    <w:rsid w:val="00A34707"/>
    <w:rsid w:val="00A3701D"/>
    <w:rsid w:val="00A3717E"/>
    <w:rsid w:val="00A4022B"/>
    <w:rsid w:val="00A4429E"/>
    <w:rsid w:val="00A44C9D"/>
    <w:rsid w:val="00A456CA"/>
    <w:rsid w:val="00A47DA0"/>
    <w:rsid w:val="00A52445"/>
    <w:rsid w:val="00A5623D"/>
    <w:rsid w:val="00A57D8A"/>
    <w:rsid w:val="00A60054"/>
    <w:rsid w:val="00A60979"/>
    <w:rsid w:val="00A61EBB"/>
    <w:rsid w:val="00A63516"/>
    <w:rsid w:val="00A733D4"/>
    <w:rsid w:val="00A74432"/>
    <w:rsid w:val="00A759E4"/>
    <w:rsid w:val="00A82462"/>
    <w:rsid w:val="00A82ECD"/>
    <w:rsid w:val="00A84215"/>
    <w:rsid w:val="00A84D38"/>
    <w:rsid w:val="00A93702"/>
    <w:rsid w:val="00A95191"/>
    <w:rsid w:val="00AA72C8"/>
    <w:rsid w:val="00AA776F"/>
    <w:rsid w:val="00AB0399"/>
    <w:rsid w:val="00AB05CE"/>
    <w:rsid w:val="00AB3C2E"/>
    <w:rsid w:val="00AB5A22"/>
    <w:rsid w:val="00AC06C8"/>
    <w:rsid w:val="00AC2A76"/>
    <w:rsid w:val="00AC464C"/>
    <w:rsid w:val="00AC53DC"/>
    <w:rsid w:val="00AD12F4"/>
    <w:rsid w:val="00AD3975"/>
    <w:rsid w:val="00AD3CF8"/>
    <w:rsid w:val="00AD7ED0"/>
    <w:rsid w:val="00AE0828"/>
    <w:rsid w:val="00AE43EE"/>
    <w:rsid w:val="00AE61BE"/>
    <w:rsid w:val="00B006F7"/>
    <w:rsid w:val="00B01537"/>
    <w:rsid w:val="00B0183E"/>
    <w:rsid w:val="00B04E1F"/>
    <w:rsid w:val="00B07FA5"/>
    <w:rsid w:val="00B16182"/>
    <w:rsid w:val="00B304C0"/>
    <w:rsid w:val="00B31AFC"/>
    <w:rsid w:val="00B33BB8"/>
    <w:rsid w:val="00B4001B"/>
    <w:rsid w:val="00B51064"/>
    <w:rsid w:val="00B51272"/>
    <w:rsid w:val="00B523D8"/>
    <w:rsid w:val="00B53276"/>
    <w:rsid w:val="00B5344D"/>
    <w:rsid w:val="00B534F2"/>
    <w:rsid w:val="00B535C3"/>
    <w:rsid w:val="00B62314"/>
    <w:rsid w:val="00B64263"/>
    <w:rsid w:val="00B6461D"/>
    <w:rsid w:val="00B65430"/>
    <w:rsid w:val="00B7528D"/>
    <w:rsid w:val="00B812F0"/>
    <w:rsid w:val="00B82437"/>
    <w:rsid w:val="00B87A88"/>
    <w:rsid w:val="00B901E6"/>
    <w:rsid w:val="00B917C9"/>
    <w:rsid w:val="00B93332"/>
    <w:rsid w:val="00B94B3E"/>
    <w:rsid w:val="00B970AB"/>
    <w:rsid w:val="00B97B40"/>
    <w:rsid w:val="00BA032F"/>
    <w:rsid w:val="00BA1D89"/>
    <w:rsid w:val="00BA3821"/>
    <w:rsid w:val="00BA4A8B"/>
    <w:rsid w:val="00BA4AD7"/>
    <w:rsid w:val="00BA62E1"/>
    <w:rsid w:val="00BB0056"/>
    <w:rsid w:val="00BB2F1E"/>
    <w:rsid w:val="00BB48D8"/>
    <w:rsid w:val="00BB546C"/>
    <w:rsid w:val="00BB66F4"/>
    <w:rsid w:val="00BC13A2"/>
    <w:rsid w:val="00BC1DC1"/>
    <w:rsid w:val="00BC3D2B"/>
    <w:rsid w:val="00BC4601"/>
    <w:rsid w:val="00BD33B9"/>
    <w:rsid w:val="00BD4073"/>
    <w:rsid w:val="00BD42C6"/>
    <w:rsid w:val="00BD5B14"/>
    <w:rsid w:val="00BD5C5C"/>
    <w:rsid w:val="00BD7799"/>
    <w:rsid w:val="00BE00B5"/>
    <w:rsid w:val="00BE09FF"/>
    <w:rsid w:val="00BE1F9D"/>
    <w:rsid w:val="00BE2F6D"/>
    <w:rsid w:val="00BE783A"/>
    <w:rsid w:val="00BF31BA"/>
    <w:rsid w:val="00BF340D"/>
    <w:rsid w:val="00BF3F5E"/>
    <w:rsid w:val="00BF3FA3"/>
    <w:rsid w:val="00BF6BAE"/>
    <w:rsid w:val="00BF6E20"/>
    <w:rsid w:val="00BF7A0A"/>
    <w:rsid w:val="00C021D9"/>
    <w:rsid w:val="00C05BA5"/>
    <w:rsid w:val="00C07A4F"/>
    <w:rsid w:val="00C16654"/>
    <w:rsid w:val="00C20442"/>
    <w:rsid w:val="00C2418E"/>
    <w:rsid w:val="00C26EB6"/>
    <w:rsid w:val="00C3105A"/>
    <w:rsid w:val="00C317DD"/>
    <w:rsid w:val="00C33DC2"/>
    <w:rsid w:val="00C36337"/>
    <w:rsid w:val="00C36657"/>
    <w:rsid w:val="00C421E2"/>
    <w:rsid w:val="00C42B31"/>
    <w:rsid w:val="00C503EC"/>
    <w:rsid w:val="00C50FDE"/>
    <w:rsid w:val="00C511A9"/>
    <w:rsid w:val="00C55537"/>
    <w:rsid w:val="00C57296"/>
    <w:rsid w:val="00C60198"/>
    <w:rsid w:val="00C60E05"/>
    <w:rsid w:val="00C60F98"/>
    <w:rsid w:val="00C62842"/>
    <w:rsid w:val="00C65290"/>
    <w:rsid w:val="00C714C5"/>
    <w:rsid w:val="00C72062"/>
    <w:rsid w:val="00C74686"/>
    <w:rsid w:val="00C74943"/>
    <w:rsid w:val="00C74A8D"/>
    <w:rsid w:val="00C76561"/>
    <w:rsid w:val="00C766EF"/>
    <w:rsid w:val="00C80EE2"/>
    <w:rsid w:val="00C81519"/>
    <w:rsid w:val="00C82CDD"/>
    <w:rsid w:val="00C86527"/>
    <w:rsid w:val="00C86790"/>
    <w:rsid w:val="00C92DF0"/>
    <w:rsid w:val="00C933AA"/>
    <w:rsid w:val="00C93CB8"/>
    <w:rsid w:val="00C9750B"/>
    <w:rsid w:val="00CA0B32"/>
    <w:rsid w:val="00CA3C58"/>
    <w:rsid w:val="00CB442F"/>
    <w:rsid w:val="00CB4463"/>
    <w:rsid w:val="00CB4E9E"/>
    <w:rsid w:val="00CB7A6F"/>
    <w:rsid w:val="00CC045D"/>
    <w:rsid w:val="00CC1115"/>
    <w:rsid w:val="00CC57D0"/>
    <w:rsid w:val="00CC70AF"/>
    <w:rsid w:val="00CD1B6F"/>
    <w:rsid w:val="00CD47A8"/>
    <w:rsid w:val="00CD55A2"/>
    <w:rsid w:val="00CD6F94"/>
    <w:rsid w:val="00CD764A"/>
    <w:rsid w:val="00CE3AF8"/>
    <w:rsid w:val="00CF0582"/>
    <w:rsid w:val="00CF1311"/>
    <w:rsid w:val="00CF4A15"/>
    <w:rsid w:val="00CF531D"/>
    <w:rsid w:val="00CF53F3"/>
    <w:rsid w:val="00D0044F"/>
    <w:rsid w:val="00D02DC0"/>
    <w:rsid w:val="00D0408A"/>
    <w:rsid w:val="00D06244"/>
    <w:rsid w:val="00D06673"/>
    <w:rsid w:val="00D06EFD"/>
    <w:rsid w:val="00D10046"/>
    <w:rsid w:val="00D11069"/>
    <w:rsid w:val="00D12A20"/>
    <w:rsid w:val="00D147E0"/>
    <w:rsid w:val="00D167D6"/>
    <w:rsid w:val="00D17098"/>
    <w:rsid w:val="00D17181"/>
    <w:rsid w:val="00D23DAF"/>
    <w:rsid w:val="00D2716D"/>
    <w:rsid w:val="00D312F6"/>
    <w:rsid w:val="00D314EB"/>
    <w:rsid w:val="00D33976"/>
    <w:rsid w:val="00D34C8B"/>
    <w:rsid w:val="00D36509"/>
    <w:rsid w:val="00D406C7"/>
    <w:rsid w:val="00D44081"/>
    <w:rsid w:val="00D46249"/>
    <w:rsid w:val="00D46924"/>
    <w:rsid w:val="00D527EF"/>
    <w:rsid w:val="00D600B5"/>
    <w:rsid w:val="00D6134D"/>
    <w:rsid w:val="00D636E3"/>
    <w:rsid w:val="00D73BEF"/>
    <w:rsid w:val="00D74533"/>
    <w:rsid w:val="00D7793D"/>
    <w:rsid w:val="00D816ED"/>
    <w:rsid w:val="00D81CF2"/>
    <w:rsid w:val="00D83454"/>
    <w:rsid w:val="00D8405D"/>
    <w:rsid w:val="00D86516"/>
    <w:rsid w:val="00D92687"/>
    <w:rsid w:val="00D974A6"/>
    <w:rsid w:val="00DA5AAC"/>
    <w:rsid w:val="00DA5F77"/>
    <w:rsid w:val="00DA6841"/>
    <w:rsid w:val="00DA70B7"/>
    <w:rsid w:val="00DA77CE"/>
    <w:rsid w:val="00DB2A24"/>
    <w:rsid w:val="00DB731F"/>
    <w:rsid w:val="00DC0E91"/>
    <w:rsid w:val="00DC207E"/>
    <w:rsid w:val="00DC2AE9"/>
    <w:rsid w:val="00DC4C8F"/>
    <w:rsid w:val="00DC6025"/>
    <w:rsid w:val="00DC7546"/>
    <w:rsid w:val="00DC785A"/>
    <w:rsid w:val="00DD0D7D"/>
    <w:rsid w:val="00DD4348"/>
    <w:rsid w:val="00DD4C38"/>
    <w:rsid w:val="00DD69D1"/>
    <w:rsid w:val="00DD7BF6"/>
    <w:rsid w:val="00DE4AC0"/>
    <w:rsid w:val="00DE7417"/>
    <w:rsid w:val="00DE7678"/>
    <w:rsid w:val="00DE7C48"/>
    <w:rsid w:val="00DF05B4"/>
    <w:rsid w:val="00DF51F5"/>
    <w:rsid w:val="00DF58B4"/>
    <w:rsid w:val="00DF7916"/>
    <w:rsid w:val="00E044E5"/>
    <w:rsid w:val="00E04BE6"/>
    <w:rsid w:val="00E06192"/>
    <w:rsid w:val="00E069CC"/>
    <w:rsid w:val="00E07F71"/>
    <w:rsid w:val="00E11AA5"/>
    <w:rsid w:val="00E11C6C"/>
    <w:rsid w:val="00E12786"/>
    <w:rsid w:val="00E13F34"/>
    <w:rsid w:val="00E24C40"/>
    <w:rsid w:val="00E25B41"/>
    <w:rsid w:val="00E269BC"/>
    <w:rsid w:val="00E27C3E"/>
    <w:rsid w:val="00E30DB8"/>
    <w:rsid w:val="00E3394A"/>
    <w:rsid w:val="00E37AF6"/>
    <w:rsid w:val="00E37B7E"/>
    <w:rsid w:val="00E37B7F"/>
    <w:rsid w:val="00E429E4"/>
    <w:rsid w:val="00E42B62"/>
    <w:rsid w:val="00E43604"/>
    <w:rsid w:val="00E46AEC"/>
    <w:rsid w:val="00E573B3"/>
    <w:rsid w:val="00E61466"/>
    <w:rsid w:val="00E646E9"/>
    <w:rsid w:val="00E76005"/>
    <w:rsid w:val="00E77F7B"/>
    <w:rsid w:val="00E77FF1"/>
    <w:rsid w:val="00E83963"/>
    <w:rsid w:val="00E84E3D"/>
    <w:rsid w:val="00E93D44"/>
    <w:rsid w:val="00E94850"/>
    <w:rsid w:val="00E9550A"/>
    <w:rsid w:val="00E962CB"/>
    <w:rsid w:val="00E96C33"/>
    <w:rsid w:val="00EA0344"/>
    <w:rsid w:val="00EA38CC"/>
    <w:rsid w:val="00EA5AAC"/>
    <w:rsid w:val="00EB1DBA"/>
    <w:rsid w:val="00EB21AC"/>
    <w:rsid w:val="00EB2685"/>
    <w:rsid w:val="00EB411D"/>
    <w:rsid w:val="00EB4FC3"/>
    <w:rsid w:val="00EC0337"/>
    <w:rsid w:val="00EC7D58"/>
    <w:rsid w:val="00ED77AD"/>
    <w:rsid w:val="00EE0671"/>
    <w:rsid w:val="00EE2442"/>
    <w:rsid w:val="00EE3F67"/>
    <w:rsid w:val="00EE607E"/>
    <w:rsid w:val="00EE7023"/>
    <w:rsid w:val="00EE7D99"/>
    <w:rsid w:val="00EF01B8"/>
    <w:rsid w:val="00EF0F30"/>
    <w:rsid w:val="00EF2023"/>
    <w:rsid w:val="00EF22B2"/>
    <w:rsid w:val="00EF392C"/>
    <w:rsid w:val="00EF662B"/>
    <w:rsid w:val="00F01F80"/>
    <w:rsid w:val="00F045CB"/>
    <w:rsid w:val="00F070C5"/>
    <w:rsid w:val="00F109D6"/>
    <w:rsid w:val="00F11E2F"/>
    <w:rsid w:val="00F146D5"/>
    <w:rsid w:val="00F169A1"/>
    <w:rsid w:val="00F20EBE"/>
    <w:rsid w:val="00F22B2C"/>
    <w:rsid w:val="00F263AC"/>
    <w:rsid w:val="00F268F5"/>
    <w:rsid w:val="00F3190E"/>
    <w:rsid w:val="00F33CAC"/>
    <w:rsid w:val="00F35D2C"/>
    <w:rsid w:val="00F46187"/>
    <w:rsid w:val="00F52FBA"/>
    <w:rsid w:val="00F53A40"/>
    <w:rsid w:val="00F5496E"/>
    <w:rsid w:val="00F561D4"/>
    <w:rsid w:val="00F56283"/>
    <w:rsid w:val="00F56B7A"/>
    <w:rsid w:val="00F56C00"/>
    <w:rsid w:val="00F639E4"/>
    <w:rsid w:val="00F6478D"/>
    <w:rsid w:val="00F65ED8"/>
    <w:rsid w:val="00F66F88"/>
    <w:rsid w:val="00F67AA8"/>
    <w:rsid w:val="00F67DBE"/>
    <w:rsid w:val="00F71AC7"/>
    <w:rsid w:val="00F7685E"/>
    <w:rsid w:val="00F803A4"/>
    <w:rsid w:val="00F82777"/>
    <w:rsid w:val="00F86AA2"/>
    <w:rsid w:val="00F976E3"/>
    <w:rsid w:val="00FA4B80"/>
    <w:rsid w:val="00FA6F3E"/>
    <w:rsid w:val="00FB06DD"/>
    <w:rsid w:val="00FB0852"/>
    <w:rsid w:val="00FB207E"/>
    <w:rsid w:val="00FB4578"/>
    <w:rsid w:val="00FC4FE7"/>
    <w:rsid w:val="00FC546E"/>
    <w:rsid w:val="00FD1399"/>
    <w:rsid w:val="00FD39F3"/>
    <w:rsid w:val="00FD5E34"/>
    <w:rsid w:val="00FD704F"/>
    <w:rsid w:val="00FE139D"/>
    <w:rsid w:val="00FE4856"/>
    <w:rsid w:val="00FE628A"/>
    <w:rsid w:val="00FF0FF7"/>
    <w:rsid w:val="00FF17B8"/>
    <w:rsid w:val="00FF1D91"/>
    <w:rsid w:val="00FF4ABB"/>
    <w:rsid w:val="00FF64F9"/>
    <w:rsid w:val="00FF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F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D73BE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3BE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D73BEF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D73BEF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D5B14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D73B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9B40BE"/>
    <w:rPr>
      <w:rFonts w:cs="Times New Roman"/>
      <w:b/>
      <w:sz w:val="32"/>
    </w:rPr>
  </w:style>
  <w:style w:type="character" w:customStyle="1" w:styleId="40">
    <w:name w:val="Заголовок 4 Знак"/>
    <w:basedOn w:val="a0"/>
    <w:link w:val="4"/>
    <w:uiPriority w:val="9"/>
    <w:locked/>
    <w:rsid w:val="00D73BE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rsid w:val="00D73BEF"/>
    <w:pPr>
      <w:spacing w:line="360" w:lineRule="auto"/>
      <w:ind w:firstLine="142"/>
    </w:pPr>
  </w:style>
  <w:style w:type="character" w:customStyle="1" w:styleId="a4">
    <w:name w:val="Основной текст с отступом Знак"/>
    <w:basedOn w:val="a0"/>
    <w:link w:val="a3"/>
    <w:locked/>
    <w:rsid w:val="00D600B5"/>
    <w:rPr>
      <w:rFonts w:cs="Times New Roman"/>
      <w:sz w:val="28"/>
    </w:rPr>
  </w:style>
  <w:style w:type="paragraph" w:styleId="a5">
    <w:name w:val="Block Text"/>
    <w:basedOn w:val="a"/>
    <w:rsid w:val="00D73BEF"/>
    <w:pPr>
      <w:spacing w:line="360" w:lineRule="auto"/>
      <w:ind w:left="284" w:right="-285"/>
    </w:pPr>
  </w:style>
  <w:style w:type="paragraph" w:styleId="21">
    <w:name w:val="Body Text Indent 2"/>
    <w:basedOn w:val="a"/>
    <w:link w:val="22"/>
    <w:uiPriority w:val="99"/>
    <w:rsid w:val="00D73BEF"/>
    <w:pPr>
      <w:spacing w:line="360" w:lineRule="auto"/>
      <w:ind w:left="284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73BEF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D73BEF"/>
    <w:pPr>
      <w:spacing w:line="360" w:lineRule="auto"/>
      <w:ind w:left="1440" w:firstLine="720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73BEF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D73BEF"/>
    <w:pPr>
      <w:tabs>
        <w:tab w:val="center" w:pos="2284"/>
      </w:tabs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D764A"/>
    <w:rPr>
      <w:rFonts w:cs="Times New Roman"/>
      <w:b/>
      <w:sz w:val="28"/>
    </w:rPr>
  </w:style>
  <w:style w:type="paragraph" w:styleId="33">
    <w:name w:val="Body Text 3"/>
    <w:basedOn w:val="a"/>
    <w:link w:val="34"/>
    <w:uiPriority w:val="99"/>
    <w:unhideWhenUsed/>
    <w:rsid w:val="00CD76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D764A"/>
    <w:rPr>
      <w:rFonts w:cs="Times New Roman"/>
      <w:sz w:val="16"/>
    </w:rPr>
  </w:style>
  <w:style w:type="table" w:styleId="a8">
    <w:name w:val="Table Grid"/>
    <w:basedOn w:val="a1"/>
    <w:rsid w:val="00E839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043A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30F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4130F7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CD47A8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2F4FD1"/>
    <w:rPr>
      <w:b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D3650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509"/>
    <w:rPr>
      <w:rFonts w:ascii="Tahoma" w:hAnsi="Tahoma" w:cs="Times New Roman"/>
      <w:sz w:val="16"/>
    </w:rPr>
  </w:style>
  <w:style w:type="paragraph" w:customStyle="1" w:styleId="ae">
    <w:name w:val="Прижатый влево"/>
    <w:basedOn w:val="a"/>
    <w:next w:val="a"/>
    <w:uiPriority w:val="99"/>
    <w:rsid w:val="009B0E2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614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614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D5B14"/>
    <w:rPr>
      <w:rFonts w:ascii="Arial" w:hAnsi="Arial"/>
      <w:lang w:val="ru-RU" w:eastAsia="ru-RU"/>
    </w:rPr>
  </w:style>
  <w:style w:type="paragraph" w:styleId="af1">
    <w:name w:val="List Paragraph"/>
    <w:basedOn w:val="a"/>
    <w:uiPriority w:val="34"/>
    <w:qFormat/>
    <w:rsid w:val="00BD5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Комментарий"/>
    <w:basedOn w:val="a"/>
    <w:next w:val="a"/>
    <w:uiPriority w:val="99"/>
    <w:rsid w:val="009B40B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B40BE"/>
    <w:rPr>
      <w:i/>
      <w:iCs/>
    </w:rPr>
  </w:style>
  <w:style w:type="character" w:customStyle="1" w:styleId="af4">
    <w:name w:val="Цветовое выделение"/>
    <w:uiPriority w:val="99"/>
    <w:rsid w:val="00A05B38"/>
    <w:rPr>
      <w:b/>
      <w:color w:val="26282F"/>
    </w:rPr>
  </w:style>
  <w:style w:type="paragraph" w:customStyle="1" w:styleId="af5">
    <w:name w:val="Информация об изменениях"/>
    <w:basedOn w:val="a"/>
    <w:next w:val="a"/>
    <w:uiPriority w:val="99"/>
    <w:rsid w:val="00A47DA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ConsPlusNonformat">
    <w:name w:val="ConsPlusNonformat"/>
    <w:uiPriority w:val="99"/>
    <w:rsid w:val="00CD5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iPriority w:val="9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CD55A2"/>
    <w:rPr>
      <w:rFonts w:ascii="Calibri" w:hAnsi="Calibri" w:cs="Times New Roman"/>
      <w:sz w:val="22"/>
      <w:szCs w:val="22"/>
    </w:rPr>
  </w:style>
  <w:style w:type="paragraph" w:styleId="af8">
    <w:name w:val="footer"/>
    <w:basedOn w:val="a"/>
    <w:link w:val="af9"/>
    <w:uiPriority w:val="9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CD55A2"/>
    <w:rPr>
      <w:rFonts w:ascii="Calibri" w:hAnsi="Calibri" w:cs="Times New Roman"/>
      <w:sz w:val="22"/>
      <w:szCs w:val="22"/>
    </w:rPr>
  </w:style>
  <w:style w:type="character" w:styleId="afa">
    <w:name w:val="page number"/>
    <w:basedOn w:val="a0"/>
    <w:uiPriority w:val="99"/>
    <w:rsid w:val="00CD55A2"/>
    <w:rPr>
      <w:rFonts w:cs="Times New Roman"/>
    </w:rPr>
  </w:style>
  <w:style w:type="character" w:styleId="afb">
    <w:name w:val="Strong"/>
    <w:basedOn w:val="a0"/>
    <w:uiPriority w:val="22"/>
    <w:qFormat/>
    <w:rsid w:val="00CD55A2"/>
    <w:rPr>
      <w:rFonts w:cs="Times New Roman"/>
      <w:b/>
    </w:rPr>
  </w:style>
  <w:style w:type="character" w:customStyle="1" w:styleId="11">
    <w:name w:val="Текст выноски Знак1"/>
    <w:uiPriority w:val="99"/>
    <w:semiHidden/>
    <w:locked/>
    <w:rsid w:val="00CD55A2"/>
    <w:rPr>
      <w:rFonts w:ascii="Tahoma" w:hAnsi="Tahoma"/>
      <w:sz w:val="16"/>
    </w:rPr>
  </w:style>
  <w:style w:type="paragraph" w:customStyle="1" w:styleId="ConsNormal">
    <w:name w:val="ConsNormal"/>
    <w:uiPriority w:val="99"/>
    <w:rsid w:val="00CD55A2"/>
    <w:pPr>
      <w:widowControl w:val="0"/>
      <w:ind w:firstLine="720"/>
    </w:pPr>
    <w:rPr>
      <w:rFonts w:ascii="Arial" w:hAnsi="Arial" w:cs="Arial"/>
    </w:rPr>
  </w:style>
  <w:style w:type="paragraph" w:styleId="afc">
    <w:name w:val="No Spacing"/>
    <w:uiPriority w:val="1"/>
    <w:qFormat/>
    <w:rsid w:val="00CD55A2"/>
    <w:rPr>
      <w:rFonts w:ascii="Calibri" w:hAnsi="Calibri"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DC7546"/>
    <w:rPr>
      <w:rFonts w:cs="Times New Roman"/>
      <w:color w:val="800080" w:themeColor="followedHyperlink"/>
      <w:u w:val="single"/>
    </w:rPr>
  </w:style>
  <w:style w:type="paragraph" w:styleId="23">
    <w:name w:val="Body Text 2"/>
    <w:basedOn w:val="a"/>
    <w:link w:val="24"/>
    <w:rsid w:val="006A739E"/>
    <w:pPr>
      <w:jc w:val="center"/>
    </w:pPr>
  </w:style>
  <w:style w:type="character" w:customStyle="1" w:styleId="24">
    <w:name w:val="Основной текст 2 Знак"/>
    <w:basedOn w:val="a0"/>
    <w:link w:val="23"/>
    <w:rsid w:val="006A739E"/>
    <w:rPr>
      <w:sz w:val="28"/>
    </w:rPr>
  </w:style>
  <w:style w:type="table" w:customStyle="1" w:styleId="12">
    <w:name w:val="Стиль таблицы1"/>
    <w:basedOn w:val="a8"/>
    <w:rsid w:val="006A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86367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23841244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0005879.0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1205227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186.0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garantF1://23801384.0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0003548.0" TargetMode="External"/><Relationship Id="rId19" Type="http://schemas.openxmlformats.org/officeDocument/2006/relationships/hyperlink" Target="garantF1://1202512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23840627.0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7;&#1080;&#1089;&#1077;&#1084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A64C-127D-4969-BA33-13A01FBA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писем управления.dot</Template>
  <TotalTime>0</TotalTime>
  <Pages>98</Pages>
  <Words>20839</Words>
  <Characters>148274</Characters>
  <Application>Microsoft Office Word</Application>
  <DocSecurity>0</DocSecurity>
  <Lines>1235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Matyshova</cp:lastModifiedBy>
  <cp:revision>3</cp:revision>
  <cp:lastPrinted>2019-05-24T11:40:00Z</cp:lastPrinted>
  <dcterms:created xsi:type="dcterms:W3CDTF">2019-12-31T05:53:00Z</dcterms:created>
  <dcterms:modified xsi:type="dcterms:W3CDTF">2019-12-31T06:53:00Z</dcterms:modified>
</cp:coreProperties>
</file>