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9851" w14:textId="77777777" w:rsidR="00A20089" w:rsidRPr="002C5E4B" w:rsidRDefault="00A20089" w:rsidP="002C5E4B">
      <w:pPr>
        <w:widowControl w:val="0"/>
        <w:tabs>
          <w:tab w:val="left" w:pos="851"/>
        </w:tabs>
        <w:suppressAutoHyphens/>
        <w:autoSpaceDE w:val="0"/>
        <w:spacing w:after="0"/>
        <w:ind w:firstLine="709"/>
        <w:jc w:val="center"/>
        <w:outlineLvl w:val="0"/>
        <w:rPr>
          <w:rFonts w:ascii="Times New Roman" w:hAnsi="Times New Roman" w:cs="Times New Roman"/>
          <w:bCs/>
          <w:sz w:val="28"/>
          <w:szCs w:val="28"/>
        </w:rPr>
      </w:pPr>
    </w:p>
    <w:p w14:paraId="7C432A52" w14:textId="77777777" w:rsidR="00A20089" w:rsidRPr="002C5E4B" w:rsidRDefault="0022719B" w:rsidP="009F4F5C">
      <w:pPr>
        <w:widowControl w:val="0"/>
        <w:tabs>
          <w:tab w:val="left" w:pos="851"/>
        </w:tabs>
        <w:suppressAutoHyphens/>
        <w:autoSpaceDE w:val="0"/>
        <w:spacing w:after="0" w:line="240" w:lineRule="auto"/>
        <w:ind w:firstLine="709"/>
        <w:jc w:val="center"/>
        <w:outlineLvl w:val="0"/>
        <w:rPr>
          <w:rFonts w:ascii="Times New Roman" w:hAnsi="Times New Roman" w:cs="Times New Roman"/>
          <w:b/>
          <w:bCs/>
          <w:sz w:val="28"/>
          <w:szCs w:val="28"/>
        </w:rPr>
      </w:pPr>
      <w:r w:rsidRPr="002C5E4B">
        <w:rPr>
          <w:rFonts w:ascii="Times New Roman" w:hAnsi="Times New Roman" w:cs="Times New Roman"/>
          <w:b/>
          <w:bCs/>
          <w:sz w:val="28"/>
          <w:szCs w:val="28"/>
        </w:rPr>
        <w:t>Об утверждении Порядка предоставления</w:t>
      </w:r>
    </w:p>
    <w:p w14:paraId="728C2D7C" w14:textId="77777777" w:rsidR="009F4F5C" w:rsidRPr="009F4F5C" w:rsidRDefault="0022719B" w:rsidP="009F4F5C">
      <w:pPr>
        <w:spacing w:after="0" w:line="240" w:lineRule="auto"/>
        <w:jc w:val="center"/>
        <w:rPr>
          <w:rFonts w:ascii="Times New Roman" w:eastAsia="Times New Roman" w:hAnsi="Times New Roman" w:cs="Times New Roman"/>
          <w:b/>
          <w:sz w:val="28"/>
          <w:szCs w:val="28"/>
          <w:lang w:eastAsia="ru-RU"/>
        </w:rPr>
      </w:pPr>
      <w:r w:rsidRPr="002C5E4B">
        <w:rPr>
          <w:rFonts w:ascii="Times New Roman" w:hAnsi="Times New Roman" w:cs="Times New Roman"/>
          <w:b/>
          <w:bCs/>
          <w:sz w:val="28"/>
          <w:szCs w:val="28"/>
        </w:rPr>
        <w:t xml:space="preserve">субсидий из бюджета муниципального образования Кавказский район </w:t>
      </w:r>
      <w:r w:rsidR="009F4F5C" w:rsidRPr="009F4F5C">
        <w:rPr>
          <w:rFonts w:ascii="Times New Roman" w:eastAsia="Times New Roman" w:hAnsi="Times New Roman" w:cs="Times New Roman"/>
          <w:b/>
          <w:sz w:val="28"/>
          <w:szCs w:val="28"/>
          <w:lang w:eastAsia="ru-RU"/>
        </w:rPr>
        <w:t xml:space="preserve">физкультурно-спортивным организациям по игровым видам спорта </w:t>
      </w:r>
    </w:p>
    <w:p w14:paraId="06B9D90C" w14:textId="77777777" w:rsidR="009F4F5C" w:rsidRPr="009F4F5C" w:rsidRDefault="009F4F5C" w:rsidP="009F4F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4F5C">
        <w:rPr>
          <w:rFonts w:ascii="Times New Roman" w:eastAsia="Times New Roman" w:hAnsi="Times New Roman" w:cs="Times New Roman"/>
          <w:b/>
          <w:sz w:val="28"/>
          <w:szCs w:val="28"/>
          <w:lang w:eastAsia="ru-RU"/>
        </w:rPr>
        <w:t>(в том числе клубам и центрам) в рамках реализации мероприятий муниципальной программы муниципального образования Кавказский район</w:t>
      </w:r>
    </w:p>
    <w:p w14:paraId="7AA0A852" w14:textId="22C86386" w:rsidR="00A20089" w:rsidRPr="002C5E4B" w:rsidRDefault="009F4F5C" w:rsidP="009F4F5C">
      <w:pPr>
        <w:widowControl w:val="0"/>
        <w:tabs>
          <w:tab w:val="left" w:pos="851"/>
        </w:tabs>
        <w:suppressAutoHyphens/>
        <w:autoSpaceDE w:val="0"/>
        <w:spacing w:after="0"/>
        <w:ind w:firstLine="709"/>
        <w:jc w:val="center"/>
        <w:outlineLvl w:val="0"/>
        <w:rPr>
          <w:rFonts w:ascii="Times New Roman" w:hAnsi="Times New Roman" w:cs="Times New Roman"/>
          <w:i/>
          <w:sz w:val="28"/>
          <w:szCs w:val="28"/>
        </w:rPr>
      </w:pPr>
      <w:r w:rsidRPr="009F4F5C">
        <w:rPr>
          <w:rFonts w:ascii="Times New Roman" w:eastAsia="Times New Roman" w:hAnsi="Times New Roman" w:cs="Times New Roman"/>
          <w:b/>
          <w:sz w:val="28"/>
          <w:szCs w:val="28"/>
          <w:lang w:eastAsia="ru-RU"/>
        </w:rPr>
        <w:t xml:space="preserve"> "Развитие физической культуры и спорта"</w:t>
      </w:r>
    </w:p>
    <w:p w14:paraId="00665358" w14:textId="77777777" w:rsidR="00A20089" w:rsidRPr="002C5E4B" w:rsidRDefault="00A20089" w:rsidP="002C5E4B">
      <w:pPr>
        <w:widowControl w:val="0"/>
        <w:tabs>
          <w:tab w:val="left" w:pos="851"/>
        </w:tabs>
        <w:suppressAutoHyphens/>
        <w:spacing w:after="0"/>
        <w:ind w:firstLine="709"/>
        <w:jc w:val="center"/>
        <w:rPr>
          <w:rFonts w:ascii="Times New Roman" w:hAnsi="Times New Roman" w:cs="Times New Roman"/>
          <w:sz w:val="28"/>
          <w:szCs w:val="28"/>
        </w:rPr>
      </w:pPr>
    </w:p>
    <w:p w14:paraId="25792A1B" w14:textId="77777777" w:rsidR="006E0EB8" w:rsidRPr="006E0EB8" w:rsidRDefault="0022719B" w:rsidP="002C5E4B">
      <w:pPr>
        <w:pStyle w:val="1"/>
        <w:widowControl w:val="0"/>
        <w:tabs>
          <w:tab w:val="left" w:pos="851"/>
        </w:tabs>
        <w:suppressAutoHyphens/>
        <w:spacing w:before="0" w:after="0" w:line="276" w:lineRule="auto"/>
        <w:ind w:firstLine="709"/>
        <w:jc w:val="both"/>
        <w:rPr>
          <w:rFonts w:ascii="Times New Roman" w:hAnsi="Times New Roman" w:cs="Times New Roman"/>
          <w:sz w:val="28"/>
          <w:szCs w:val="28"/>
        </w:rPr>
      </w:pPr>
      <w:r w:rsidRPr="002C5E4B">
        <w:rPr>
          <w:rFonts w:ascii="Times New Roman" w:hAnsi="Times New Roman" w:cs="Times New Roman"/>
          <w:b w:val="0"/>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частью 2 статьи 78.1 Бюджетного кодекса Российской Федерации, Федеральным законом от 12 января 1996 года № 7-ФЗ                                    «О некоммерческих организациях», </w:t>
      </w:r>
      <w:r w:rsidRPr="00AC39F3">
        <w:rPr>
          <w:rFonts w:ascii="Times New Roman" w:hAnsi="Times New Roman" w:cs="Times New Roman"/>
          <w:b w:val="0"/>
          <w:color w:val="auto"/>
          <w:sz w:val="28"/>
          <w:szCs w:val="28"/>
        </w:rPr>
        <w:t xml:space="preserve">постановлением Правительства Российской Федерации от </w:t>
      </w:r>
      <w:r w:rsidR="006E0EB8" w:rsidRPr="00AC39F3">
        <w:rPr>
          <w:rFonts w:ascii="Times New Roman" w:hAnsi="Times New Roman" w:cs="Times New Roman"/>
          <w:b w:val="0"/>
          <w:color w:val="auto"/>
          <w:sz w:val="28"/>
          <w:szCs w:val="28"/>
        </w:rPr>
        <w:t>25</w:t>
      </w:r>
      <w:r w:rsidR="00B824E6" w:rsidRPr="00AC39F3">
        <w:rPr>
          <w:rFonts w:ascii="Times New Roman" w:hAnsi="Times New Roman" w:cs="Times New Roman"/>
          <w:b w:val="0"/>
          <w:color w:val="auto"/>
          <w:sz w:val="28"/>
          <w:szCs w:val="28"/>
        </w:rPr>
        <w:t xml:space="preserve"> </w:t>
      </w:r>
      <w:r w:rsidR="006E0EB8" w:rsidRPr="00AC39F3">
        <w:rPr>
          <w:rFonts w:ascii="Times New Roman" w:hAnsi="Times New Roman" w:cs="Times New Roman"/>
          <w:b w:val="0"/>
          <w:color w:val="auto"/>
          <w:sz w:val="28"/>
          <w:szCs w:val="28"/>
        </w:rPr>
        <w:t xml:space="preserve">октября </w:t>
      </w:r>
      <w:r w:rsidRPr="00AC39F3">
        <w:rPr>
          <w:rFonts w:ascii="Times New Roman" w:hAnsi="Times New Roman" w:cs="Times New Roman"/>
          <w:b w:val="0"/>
          <w:color w:val="auto"/>
          <w:sz w:val="28"/>
          <w:szCs w:val="28"/>
        </w:rPr>
        <w:t>20</w:t>
      </w:r>
      <w:r w:rsidR="00DA4F0A" w:rsidRPr="00AC39F3">
        <w:rPr>
          <w:rFonts w:ascii="Times New Roman" w:hAnsi="Times New Roman" w:cs="Times New Roman"/>
          <w:b w:val="0"/>
          <w:color w:val="auto"/>
          <w:sz w:val="28"/>
          <w:szCs w:val="28"/>
        </w:rPr>
        <w:t>2</w:t>
      </w:r>
      <w:r w:rsidR="006E0EB8" w:rsidRPr="00AC39F3">
        <w:rPr>
          <w:rFonts w:ascii="Times New Roman" w:hAnsi="Times New Roman" w:cs="Times New Roman"/>
          <w:b w:val="0"/>
          <w:color w:val="auto"/>
          <w:sz w:val="28"/>
          <w:szCs w:val="28"/>
        </w:rPr>
        <w:t>3</w:t>
      </w:r>
      <w:r w:rsidRPr="00AC39F3">
        <w:rPr>
          <w:rFonts w:ascii="Times New Roman" w:hAnsi="Times New Roman" w:cs="Times New Roman"/>
          <w:b w:val="0"/>
          <w:color w:val="auto"/>
          <w:sz w:val="28"/>
          <w:szCs w:val="28"/>
        </w:rPr>
        <w:t xml:space="preserve"> года № </w:t>
      </w:r>
      <w:r w:rsidR="00DA4F0A" w:rsidRPr="00AC39F3">
        <w:rPr>
          <w:rFonts w:ascii="Times New Roman" w:hAnsi="Times New Roman" w:cs="Times New Roman"/>
          <w:b w:val="0"/>
          <w:color w:val="auto"/>
          <w:sz w:val="28"/>
          <w:szCs w:val="28"/>
        </w:rPr>
        <w:t>1</w:t>
      </w:r>
      <w:r w:rsidR="006E0EB8" w:rsidRPr="00AC39F3">
        <w:rPr>
          <w:rFonts w:ascii="Times New Roman" w:hAnsi="Times New Roman" w:cs="Times New Roman"/>
          <w:b w:val="0"/>
          <w:color w:val="auto"/>
          <w:sz w:val="28"/>
          <w:szCs w:val="28"/>
        </w:rPr>
        <w:t>78</w:t>
      </w:r>
      <w:r w:rsidR="00DA4F0A" w:rsidRPr="00AC39F3">
        <w:rPr>
          <w:rFonts w:ascii="Times New Roman" w:hAnsi="Times New Roman" w:cs="Times New Roman"/>
          <w:b w:val="0"/>
          <w:color w:val="auto"/>
          <w:sz w:val="28"/>
          <w:szCs w:val="28"/>
        </w:rPr>
        <w:t>2</w:t>
      </w:r>
      <w:r w:rsidRPr="00AC39F3">
        <w:rPr>
          <w:rFonts w:ascii="Times New Roman" w:hAnsi="Times New Roman" w:cs="Times New Roman"/>
          <w:b w:val="0"/>
          <w:color w:val="auto"/>
          <w:sz w:val="28"/>
          <w:szCs w:val="28"/>
        </w:rPr>
        <w:t xml:space="preserve"> «</w:t>
      </w:r>
      <w:r w:rsidR="00DA4F0A" w:rsidRPr="00AC39F3">
        <w:rPr>
          <w:rFonts w:ascii="Times New Roman" w:hAnsi="Times New Roman" w:cs="Times New Roman"/>
          <w:b w:val="0"/>
          <w:color w:val="auto"/>
          <w:sz w:val="28"/>
          <w:szCs w:val="28"/>
        </w:rPr>
        <w:t xml:space="preserve">Об </w:t>
      </w:r>
      <w:r w:rsidR="006E0EB8" w:rsidRPr="00AC39F3">
        <w:rPr>
          <w:rFonts w:ascii="Times New Roman" w:hAnsi="Times New Roman" w:cs="Times New Roman"/>
          <w:b w:val="0"/>
          <w:color w:val="auto"/>
          <w:sz w:val="28"/>
          <w:szCs w:val="28"/>
        </w:rPr>
        <w:t xml:space="preserve">утверждении </w:t>
      </w:r>
      <w:r w:rsidR="00DA4F0A" w:rsidRPr="00AC39F3">
        <w:rPr>
          <w:rFonts w:ascii="Times New Roman" w:hAnsi="Times New Roman" w:cs="Times New Roman"/>
          <w:b w:val="0"/>
          <w:color w:val="auto"/>
          <w:sz w:val="28"/>
          <w:szCs w:val="28"/>
        </w:rPr>
        <w:t>общих требовани</w:t>
      </w:r>
      <w:r w:rsidR="006E0EB8" w:rsidRPr="00AC39F3">
        <w:rPr>
          <w:rFonts w:ascii="Times New Roman" w:hAnsi="Times New Roman" w:cs="Times New Roman"/>
          <w:b w:val="0"/>
          <w:color w:val="auto"/>
          <w:sz w:val="28"/>
          <w:szCs w:val="28"/>
        </w:rPr>
        <w:t>й</w:t>
      </w:r>
      <w:r w:rsidR="00DA4F0A" w:rsidRPr="00AC39F3">
        <w:rPr>
          <w:rFonts w:ascii="Times New Roman" w:hAnsi="Times New Roman" w:cs="Times New Roman"/>
          <w:b w:val="0"/>
          <w:color w:val="auto"/>
          <w:sz w:val="28"/>
          <w:szCs w:val="28"/>
        </w:rPr>
        <w:t xml:space="preserve"> </w:t>
      </w:r>
      <w:r w:rsidR="00DA4F0A" w:rsidRPr="002C5E4B">
        <w:rPr>
          <w:rFonts w:ascii="Times New Roman" w:hAnsi="Times New Roman" w:cs="Times New Roman"/>
          <w:b w:val="0"/>
          <w:color w:val="000000"/>
          <w:sz w:val="28"/>
          <w:szCs w:val="28"/>
        </w:rPr>
        <w:t xml:space="preserve">к нормативным правовым актам, муниципальным правовым актам, регулирующим предоставление </w:t>
      </w:r>
      <w:r w:rsidR="006E0EB8">
        <w:rPr>
          <w:rFonts w:ascii="Times New Roman" w:hAnsi="Times New Roman" w:cs="Times New Roman"/>
          <w:b w:val="0"/>
          <w:color w:val="000000"/>
          <w:sz w:val="28"/>
          <w:szCs w:val="28"/>
        </w:rPr>
        <w:t xml:space="preserve">из бюджетов субъектов Российской Федерации, местных бюджетов </w:t>
      </w:r>
      <w:r w:rsidR="00DA4F0A" w:rsidRPr="002C5E4B">
        <w:rPr>
          <w:rFonts w:ascii="Times New Roman" w:hAnsi="Times New Roman" w:cs="Times New Roman"/>
          <w:b w:val="0"/>
          <w:color w:val="000000"/>
          <w:sz w:val="28"/>
          <w:szCs w:val="28"/>
        </w:rP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6E0EB8">
        <w:rPr>
          <w:rFonts w:ascii="Times New Roman" w:hAnsi="Times New Roman" w:cs="Times New Roman"/>
          <w:b w:val="0"/>
          <w:color w:val="000000"/>
          <w:sz w:val="28"/>
          <w:szCs w:val="28"/>
        </w:rPr>
        <w:t xml:space="preserve"> и проведение отборов получателей указанных субсидий, в том числе грантов в форме субсидий»  </w:t>
      </w:r>
      <w:r w:rsidR="00DA4F0A" w:rsidRPr="002C5E4B">
        <w:rPr>
          <w:rFonts w:ascii="Times New Roman" w:hAnsi="Times New Roman" w:cs="Times New Roman"/>
          <w:b w:val="0"/>
          <w:color w:val="000000"/>
          <w:sz w:val="28"/>
          <w:szCs w:val="28"/>
        </w:rPr>
        <w:t xml:space="preserve"> </w:t>
      </w:r>
    </w:p>
    <w:p w14:paraId="70980CB1" w14:textId="34FB3DA8" w:rsidR="00A20089" w:rsidRPr="002C5E4B" w:rsidRDefault="0022719B" w:rsidP="002C5E4B">
      <w:pPr>
        <w:pStyle w:val="1"/>
        <w:widowControl w:val="0"/>
        <w:tabs>
          <w:tab w:val="left" w:pos="851"/>
        </w:tabs>
        <w:suppressAutoHyphens/>
        <w:spacing w:before="0" w:after="0" w:line="276" w:lineRule="auto"/>
        <w:ind w:firstLine="709"/>
        <w:jc w:val="both"/>
        <w:rPr>
          <w:rFonts w:ascii="Times New Roman" w:hAnsi="Times New Roman" w:cs="Times New Roman"/>
          <w:sz w:val="28"/>
          <w:szCs w:val="28"/>
        </w:rPr>
      </w:pPr>
      <w:r w:rsidRPr="002C5E4B">
        <w:rPr>
          <w:rFonts w:ascii="Times New Roman" w:hAnsi="Times New Roman" w:cs="Times New Roman"/>
          <w:b w:val="0"/>
          <w:color w:val="000000"/>
          <w:sz w:val="28"/>
          <w:szCs w:val="28"/>
        </w:rPr>
        <w:t>п о с т а н о в л я ю:</w:t>
      </w:r>
    </w:p>
    <w:p w14:paraId="142BC536" w14:textId="6B949BE0" w:rsidR="00DA4F0A" w:rsidRPr="00952451" w:rsidRDefault="0022719B" w:rsidP="00952451">
      <w:pPr>
        <w:pStyle w:val="ab"/>
        <w:widowControl w:val="0"/>
        <w:numPr>
          <w:ilvl w:val="0"/>
          <w:numId w:val="5"/>
        </w:numPr>
        <w:tabs>
          <w:tab w:val="left" w:pos="851"/>
        </w:tabs>
        <w:suppressAutoHyphens/>
        <w:autoSpaceDE w:val="0"/>
        <w:spacing w:after="0"/>
        <w:ind w:left="0" w:firstLine="709"/>
        <w:jc w:val="both"/>
        <w:outlineLvl w:val="0"/>
        <w:rPr>
          <w:rFonts w:ascii="Times New Roman" w:hAnsi="Times New Roman" w:cs="Times New Roman"/>
          <w:b/>
          <w:bCs/>
          <w:sz w:val="28"/>
          <w:szCs w:val="28"/>
        </w:rPr>
      </w:pPr>
      <w:r w:rsidRPr="001D7478">
        <w:rPr>
          <w:rFonts w:ascii="Times New Roman" w:hAnsi="Times New Roman" w:cs="Times New Roman"/>
          <w:sz w:val="28"/>
          <w:szCs w:val="28"/>
        </w:rPr>
        <w:t xml:space="preserve">Утвердить </w:t>
      </w:r>
      <w:r w:rsidR="001D7478" w:rsidRPr="00952451">
        <w:rPr>
          <w:rFonts w:ascii="Times New Roman" w:hAnsi="Times New Roman" w:cs="Times New Roman"/>
          <w:bCs/>
          <w:sz w:val="28"/>
          <w:szCs w:val="28"/>
        </w:rPr>
        <w:t xml:space="preserve">Порядок предоставления субсидий из бюджета муниципального образования Кавказский район </w:t>
      </w:r>
      <w:r w:rsidR="009F4F5C" w:rsidRPr="00F02D4F">
        <w:rPr>
          <w:rFonts w:ascii="Times New Roman" w:hAnsi="Times New Roman" w:cs="Times New Roman"/>
          <w:sz w:val="28"/>
          <w:szCs w:val="28"/>
        </w:rPr>
        <w:t>физкультурно-спортивным организациям по игровым видам спорта (в том числе клубам и центрам) в рамках реализации мероприятий муниципальной программы муниципального образования Кавказский район</w:t>
      </w:r>
      <w:r w:rsidR="009F4F5C">
        <w:rPr>
          <w:rFonts w:ascii="Times New Roman" w:hAnsi="Times New Roman" w:cs="Times New Roman"/>
          <w:sz w:val="28"/>
          <w:szCs w:val="28"/>
        </w:rPr>
        <w:t xml:space="preserve"> "</w:t>
      </w:r>
      <w:r w:rsidR="009F4F5C" w:rsidRPr="00F02D4F">
        <w:rPr>
          <w:rFonts w:ascii="Times New Roman" w:hAnsi="Times New Roman" w:cs="Times New Roman"/>
          <w:sz w:val="28"/>
          <w:szCs w:val="28"/>
        </w:rPr>
        <w:t>Развитие физической культуры и спорта</w:t>
      </w:r>
      <w:bookmarkStart w:id="0" w:name="Par24"/>
      <w:bookmarkEnd w:id="0"/>
      <w:r w:rsidR="009F4F5C">
        <w:rPr>
          <w:rFonts w:ascii="Times New Roman" w:hAnsi="Times New Roman" w:cs="Times New Roman"/>
          <w:sz w:val="28"/>
          <w:szCs w:val="28"/>
        </w:rPr>
        <w:t xml:space="preserve">", </w:t>
      </w:r>
      <w:r w:rsidR="00952451">
        <w:rPr>
          <w:rFonts w:ascii="Times New Roman" w:hAnsi="Times New Roman" w:cs="Times New Roman"/>
          <w:sz w:val="28"/>
          <w:szCs w:val="28"/>
        </w:rPr>
        <w:t>согласно приложению к настоящему постановлению</w:t>
      </w:r>
      <w:r w:rsidR="00B70FEB">
        <w:rPr>
          <w:rFonts w:ascii="Times New Roman" w:hAnsi="Times New Roman" w:cs="Times New Roman"/>
          <w:sz w:val="28"/>
          <w:szCs w:val="28"/>
        </w:rPr>
        <w:t>.</w:t>
      </w:r>
    </w:p>
    <w:p w14:paraId="2A5DCD15" w14:textId="0D5D5268" w:rsidR="00A20089" w:rsidRPr="002C5E4B" w:rsidRDefault="0022719B" w:rsidP="00952451">
      <w:pPr>
        <w:pStyle w:val="ab"/>
        <w:widowControl w:val="0"/>
        <w:numPr>
          <w:ilvl w:val="0"/>
          <w:numId w:val="6"/>
        </w:numPr>
        <w:tabs>
          <w:tab w:val="left" w:pos="851"/>
        </w:tabs>
        <w:suppressAutoHyphens/>
        <w:spacing w:after="0"/>
        <w:ind w:left="0" w:firstLine="709"/>
        <w:jc w:val="both"/>
        <w:rPr>
          <w:rFonts w:ascii="Times New Roman" w:hAnsi="Times New Roman" w:cs="Times New Roman"/>
          <w:sz w:val="28"/>
          <w:szCs w:val="28"/>
        </w:rPr>
      </w:pPr>
      <w:bookmarkStart w:id="1" w:name="sub_1"/>
      <w:bookmarkEnd w:id="1"/>
      <w:r w:rsidRPr="002C5E4B">
        <w:rPr>
          <w:rFonts w:ascii="Times New Roman" w:hAnsi="Times New Roman" w:cs="Times New Roman"/>
          <w:sz w:val="28"/>
          <w:szCs w:val="28"/>
        </w:rPr>
        <w:t xml:space="preserve">Контроль за выполнением настоящего постановления возложить на </w:t>
      </w:r>
      <w:r w:rsidR="00E159A4">
        <w:rPr>
          <w:rFonts w:ascii="Times New Roman" w:hAnsi="Times New Roman" w:cs="Times New Roman"/>
          <w:sz w:val="28"/>
          <w:szCs w:val="28"/>
        </w:rPr>
        <w:t>советника</w:t>
      </w:r>
      <w:r w:rsidRPr="002C5E4B">
        <w:rPr>
          <w:rFonts w:ascii="Times New Roman" w:hAnsi="Times New Roman" w:cs="Times New Roman"/>
          <w:sz w:val="28"/>
          <w:szCs w:val="28"/>
        </w:rPr>
        <w:t xml:space="preserve"> главы муниципального образования Кавказский район  </w:t>
      </w:r>
      <w:r w:rsidR="00E159A4">
        <w:rPr>
          <w:rFonts w:ascii="Times New Roman" w:hAnsi="Times New Roman" w:cs="Times New Roman"/>
          <w:sz w:val="28"/>
          <w:szCs w:val="28"/>
        </w:rPr>
        <w:t>Долгополенко</w:t>
      </w:r>
      <w:r w:rsidR="00E159A4" w:rsidRPr="00E159A4">
        <w:rPr>
          <w:rFonts w:ascii="Times New Roman" w:hAnsi="Times New Roman" w:cs="Times New Roman"/>
          <w:sz w:val="28"/>
          <w:szCs w:val="28"/>
        </w:rPr>
        <w:t xml:space="preserve"> </w:t>
      </w:r>
      <w:r w:rsidR="00E159A4">
        <w:rPr>
          <w:rFonts w:ascii="Times New Roman" w:hAnsi="Times New Roman" w:cs="Times New Roman"/>
          <w:sz w:val="28"/>
          <w:szCs w:val="28"/>
        </w:rPr>
        <w:t>Н.Л.</w:t>
      </w:r>
      <w:r w:rsidR="00E159A4">
        <w:rPr>
          <w:rFonts w:ascii="Times New Roman" w:hAnsi="Times New Roman" w:cs="Times New Roman"/>
          <w:sz w:val="28"/>
          <w:szCs w:val="28"/>
        </w:rPr>
        <w:t>.</w:t>
      </w:r>
      <w:r w:rsidRPr="002C5E4B">
        <w:rPr>
          <w:rFonts w:ascii="Times New Roman" w:hAnsi="Times New Roman" w:cs="Times New Roman"/>
          <w:sz w:val="28"/>
          <w:szCs w:val="28"/>
        </w:rPr>
        <w:t xml:space="preserve">                          </w:t>
      </w:r>
    </w:p>
    <w:p w14:paraId="6B915BFE" w14:textId="3223B1FA" w:rsidR="00A20089" w:rsidRPr="002C5E4B" w:rsidRDefault="0022719B" w:rsidP="00952451">
      <w:pPr>
        <w:pStyle w:val="ab"/>
        <w:widowControl w:val="0"/>
        <w:numPr>
          <w:ilvl w:val="0"/>
          <w:numId w:val="6"/>
        </w:numPr>
        <w:tabs>
          <w:tab w:val="left" w:pos="851"/>
        </w:tabs>
        <w:suppressAutoHyphens/>
        <w:spacing w:after="0"/>
        <w:ind w:left="0" w:firstLine="709"/>
        <w:jc w:val="both"/>
        <w:rPr>
          <w:rFonts w:ascii="Times New Roman" w:hAnsi="Times New Roman" w:cs="Times New Roman"/>
          <w:sz w:val="28"/>
          <w:szCs w:val="28"/>
        </w:rPr>
      </w:pPr>
      <w:r w:rsidRPr="002C5E4B">
        <w:rPr>
          <w:rFonts w:ascii="Times New Roman" w:hAnsi="Times New Roman" w:cs="Times New Roman"/>
          <w:sz w:val="28"/>
          <w:szCs w:val="28"/>
        </w:rPr>
        <w:t xml:space="preserve">Постановление вступает в силу со дня его </w:t>
      </w:r>
      <w:r w:rsidR="00DC592A">
        <w:rPr>
          <w:rFonts w:ascii="Times New Roman" w:hAnsi="Times New Roman" w:cs="Times New Roman"/>
          <w:sz w:val="28"/>
          <w:szCs w:val="28"/>
        </w:rPr>
        <w:t>официального опубликован</w:t>
      </w:r>
      <w:bookmarkStart w:id="2" w:name="_GoBack"/>
      <w:bookmarkEnd w:id="2"/>
      <w:r w:rsidR="00DC592A">
        <w:rPr>
          <w:rFonts w:ascii="Times New Roman" w:hAnsi="Times New Roman" w:cs="Times New Roman"/>
          <w:sz w:val="28"/>
          <w:szCs w:val="28"/>
        </w:rPr>
        <w:t xml:space="preserve">ия и </w:t>
      </w:r>
      <w:r w:rsidR="00A116F4">
        <w:rPr>
          <w:rFonts w:ascii="Times New Roman" w:hAnsi="Times New Roman" w:cs="Times New Roman"/>
          <w:sz w:val="28"/>
          <w:szCs w:val="28"/>
        </w:rPr>
        <w:t>распространяется</w:t>
      </w:r>
      <w:r w:rsidR="00DC592A">
        <w:rPr>
          <w:rFonts w:ascii="Times New Roman" w:hAnsi="Times New Roman" w:cs="Times New Roman"/>
          <w:sz w:val="28"/>
          <w:szCs w:val="28"/>
        </w:rPr>
        <w:t xml:space="preserve"> на правоотношения, возникшие с 27 марта 2024 года</w:t>
      </w:r>
      <w:r w:rsidRPr="002C5E4B">
        <w:rPr>
          <w:rFonts w:ascii="Times New Roman" w:hAnsi="Times New Roman" w:cs="Times New Roman"/>
          <w:sz w:val="28"/>
          <w:szCs w:val="28"/>
        </w:rPr>
        <w:t>.</w:t>
      </w:r>
    </w:p>
    <w:p w14:paraId="42831669" w14:textId="77777777" w:rsidR="00A20089" w:rsidRPr="002C5E4B" w:rsidRDefault="00A20089" w:rsidP="002C5E4B">
      <w:pPr>
        <w:widowControl w:val="0"/>
        <w:tabs>
          <w:tab w:val="left" w:pos="851"/>
        </w:tabs>
        <w:suppressAutoHyphens/>
        <w:autoSpaceDE w:val="0"/>
        <w:spacing w:after="0"/>
        <w:ind w:firstLine="709"/>
        <w:jc w:val="both"/>
        <w:rPr>
          <w:rFonts w:ascii="Times New Roman" w:hAnsi="Times New Roman" w:cs="Times New Roman"/>
          <w:sz w:val="28"/>
          <w:szCs w:val="28"/>
        </w:rPr>
      </w:pPr>
    </w:p>
    <w:p w14:paraId="39FF8CCB" w14:textId="77777777" w:rsidR="00A20089" w:rsidRPr="002C5E4B" w:rsidRDefault="00A20089" w:rsidP="002C5E4B">
      <w:pPr>
        <w:widowControl w:val="0"/>
        <w:tabs>
          <w:tab w:val="left" w:pos="851"/>
        </w:tabs>
        <w:suppressAutoHyphens/>
        <w:autoSpaceDE w:val="0"/>
        <w:spacing w:after="0"/>
        <w:ind w:firstLine="709"/>
        <w:jc w:val="both"/>
        <w:rPr>
          <w:rFonts w:ascii="Times New Roman" w:hAnsi="Times New Roman" w:cs="Times New Roman"/>
          <w:sz w:val="28"/>
          <w:szCs w:val="28"/>
        </w:rPr>
      </w:pPr>
    </w:p>
    <w:p w14:paraId="1BC908A3" w14:textId="77777777" w:rsidR="00A20089" w:rsidRPr="002C5E4B" w:rsidRDefault="00A20089" w:rsidP="002C5E4B">
      <w:pPr>
        <w:widowControl w:val="0"/>
        <w:tabs>
          <w:tab w:val="left" w:pos="851"/>
        </w:tabs>
        <w:suppressAutoHyphens/>
        <w:autoSpaceDE w:val="0"/>
        <w:spacing w:after="0"/>
        <w:ind w:firstLine="709"/>
        <w:jc w:val="both"/>
        <w:rPr>
          <w:rFonts w:ascii="Times New Roman" w:hAnsi="Times New Roman" w:cs="Times New Roman"/>
          <w:sz w:val="28"/>
          <w:szCs w:val="28"/>
        </w:rPr>
      </w:pPr>
    </w:p>
    <w:p w14:paraId="0A5D143C" w14:textId="77777777" w:rsidR="00A20089" w:rsidRPr="002C5E4B" w:rsidRDefault="0022719B" w:rsidP="002C5E4B">
      <w:pPr>
        <w:widowControl w:val="0"/>
        <w:tabs>
          <w:tab w:val="left" w:pos="851"/>
        </w:tabs>
        <w:suppressAutoHyphens/>
        <w:autoSpaceDE w:val="0"/>
        <w:spacing w:after="0"/>
        <w:ind w:firstLine="709"/>
        <w:jc w:val="both"/>
        <w:rPr>
          <w:rFonts w:ascii="Times New Roman" w:hAnsi="Times New Roman" w:cs="Times New Roman"/>
          <w:sz w:val="28"/>
          <w:szCs w:val="28"/>
        </w:rPr>
      </w:pPr>
      <w:r w:rsidRPr="002C5E4B">
        <w:rPr>
          <w:rFonts w:ascii="Times New Roman" w:hAnsi="Times New Roman" w:cs="Times New Roman"/>
          <w:sz w:val="28"/>
          <w:szCs w:val="28"/>
        </w:rPr>
        <w:t xml:space="preserve">Глава муниципального образования </w:t>
      </w:r>
    </w:p>
    <w:p w14:paraId="2FDDEC0F" w14:textId="77777777" w:rsidR="00A20089" w:rsidRPr="002C5E4B" w:rsidRDefault="00B70FEB" w:rsidP="002C5E4B">
      <w:pPr>
        <w:widowControl w:val="0"/>
        <w:tabs>
          <w:tab w:val="left" w:pos="851"/>
        </w:tabs>
        <w:suppressAutoHyphens/>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Кавказский район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2719B" w:rsidRPr="002C5E4B">
        <w:rPr>
          <w:rFonts w:ascii="Times New Roman" w:hAnsi="Times New Roman" w:cs="Times New Roman"/>
          <w:sz w:val="28"/>
          <w:szCs w:val="28"/>
        </w:rPr>
        <w:t>В.Н. Очкаласов</w:t>
      </w:r>
    </w:p>
    <w:p w14:paraId="3F2CCD05" w14:textId="77777777" w:rsidR="009F4F5C" w:rsidRDefault="009F4F5C" w:rsidP="00074F4F">
      <w:pPr>
        <w:widowControl w:val="0"/>
        <w:tabs>
          <w:tab w:val="left" w:pos="851"/>
        </w:tabs>
        <w:suppressAutoHyphens/>
        <w:spacing w:after="0"/>
        <w:ind w:firstLine="709"/>
        <w:jc w:val="right"/>
        <w:rPr>
          <w:rFonts w:ascii="Times New Roman" w:hAnsi="Times New Roman" w:cs="Times New Roman"/>
          <w:sz w:val="28"/>
          <w:szCs w:val="28"/>
        </w:rPr>
      </w:pPr>
      <w:bookmarkStart w:id="3" w:name="sub_2"/>
      <w:bookmarkEnd w:id="3"/>
    </w:p>
    <w:p w14:paraId="34C22158" w14:textId="77777777" w:rsidR="009F4F5C" w:rsidRDefault="009F4F5C" w:rsidP="00074F4F">
      <w:pPr>
        <w:widowControl w:val="0"/>
        <w:tabs>
          <w:tab w:val="left" w:pos="851"/>
        </w:tabs>
        <w:suppressAutoHyphens/>
        <w:spacing w:after="0"/>
        <w:ind w:firstLine="709"/>
        <w:jc w:val="right"/>
        <w:rPr>
          <w:rFonts w:ascii="Times New Roman" w:hAnsi="Times New Roman" w:cs="Times New Roman"/>
          <w:sz w:val="28"/>
          <w:szCs w:val="28"/>
        </w:rPr>
      </w:pPr>
    </w:p>
    <w:p w14:paraId="1685EF5C" w14:textId="77777777" w:rsidR="009F4F5C" w:rsidRDefault="009F4F5C" w:rsidP="00074F4F">
      <w:pPr>
        <w:widowControl w:val="0"/>
        <w:tabs>
          <w:tab w:val="left" w:pos="851"/>
        </w:tabs>
        <w:suppressAutoHyphens/>
        <w:spacing w:after="0"/>
        <w:ind w:firstLine="709"/>
        <w:jc w:val="right"/>
        <w:rPr>
          <w:rFonts w:ascii="Times New Roman" w:hAnsi="Times New Roman" w:cs="Times New Roman"/>
          <w:sz w:val="28"/>
          <w:szCs w:val="28"/>
        </w:rPr>
      </w:pPr>
    </w:p>
    <w:p w14:paraId="2EB6FC34" w14:textId="2476EF03" w:rsidR="00A20089" w:rsidRPr="002C5E4B" w:rsidRDefault="000E51EC" w:rsidP="00074F4F">
      <w:pPr>
        <w:widowControl w:val="0"/>
        <w:tabs>
          <w:tab w:val="left" w:pos="851"/>
        </w:tabs>
        <w:suppressAutoHyphens/>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22719B" w:rsidRPr="002C5E4B">
        <w:rPr>
          <w:rFonts w:ascii="Times New Roman" w:hAnsi="Times New Roman" w:cs="Times New Roman"/>
          <w:sz w:val="28"/>
          <w:szCs w:val="28"/>
        </w:rPr>
        <w:t>РИЛОЖЕНИЕ</w:t>
      </w:r>
    </w:p>
    <w:p w14:paraId="3CF61D19" w14:textId="77777777" w:rsidR="00A20089" w:rsidRPr="002C5E4B" w:rsidRDefault="00A20089" w:rsidP="002C5E4B">
      <w:pPr>
        <w:widowControl w:val="0"/>
        <w:tabs>
          <w:tab w:val="left" w:pos="851"/>
        </w:tabs>
        <w:suppressAutoHyphens/>
        <w:spacing w:after="0"/>
        <w:ind w:left="5670" w:firstLine="709"/>
        <w:jc w:val="center"/>
        <w:rPr>
          <w:rFonts w:ascii="Times New Roman" w:hAnsi="Times New Roman" w:cs="Times New Roman"/>
          <w:sz w:val="28"/>
          <w:szCs w:val="28"/>
        </w:rPr>
      </w:pPr>
    </w:p>
    <w:p w14:paraId="48C7297D" w14:textId="77777777" w:rsidR="00A20089" w:rsidRPr="002C5E4B" w:rsidRDefault="0022719B" w:rsidP="002C5E4B">
      <w:pPr>
        <w:widowControl w:val="0"/>
        <w:tabs>
          <w:tab w:val="left" w:pos="851"/>
        </w:tabs>
        <w:suppressAutoHyphens/>
        <w:spacing w:after="0"/>
        <w:ind w:left="5670" w:firstLine="709"/>
        <w:jc w:val="center"/>
        <w:rPr>
          <w:rFonts w:ascii="Times New Roman" w:hAnsi="Times New Roman" w:cs="Times New Roman"/>
          <w:sz w:val="28"/>
          <w:szCs w:val="28"/>
        </w:rPr>
      </w:pPr>
      <w:r w:rsidRPr="002C5E4B">
        <w:rPr>
          <w:rFonts w:ascii="Times New Roman" w:hAnsi="Times New Roman" w:cs="Times New Roman"/>
          <w:sz w:val="28"/>
          <w:szCs w:val="28"/>
        </w:rPr>
        <w:t>УТВЕРЖДЕН</w:t>
      </w:r>
    </w:p>
    <w:p w14:paraId="1B8F7F59" w14:textId="77777777" w:rsidR="00A20089" w:rsidRPr="002C5E4B" w:rsidRDefault="0022719B" w:rsidP="002C5E4B">
      <w:pPr>
        <w:widowControl w:val="0"/>
        <w:tabs>
          <w:tab w:val="left" w:pos="851"/>
        </w:tabs>
        <w:suppressAutoHyphens/>
        <w:spacing w:after="0"/>
        <w:ind w:left="5670" w:firstLine="709"/>
        <w:jc w:val="center"/>
        <w:rPr>
          <w:rFonts w:ascii="Times New Roman" w:hAnsi="Times New Roman" w:cs="Times New Roman"/>
          <w:sz w:val="28"/>
          <w:szCs w:val="28"/>
        </w:rPr>
      </w:pPr>
      <w:r w:rsidRPr="002C5E4B">
        <w:rPr>
          <w:rFonts w:ascii="Times New Roman" w:hAnsi="Times New Roman" w:cs="Times New Roman"/>
          <w:sz w:val="28"/>
          <w:szCs w:val="28"/>
        </w:rPr>
        <w:t>постановлением администрации</w:t>
      </w:r>
    </w:p>
    <w:p w14:paraId="6B153220" w14:textId="77777777" w:rsidR="00A20089" w:rsidRPr="002C5E4B" w:rsidRDefault="0022719B" w:rsidP="002C5E4B">
      <w:pPr>
        <w:widowControl w:val="0"/>
        <w:tabs>
          <w:tab w:val="left" w:pos="851"/>
        </w:tabs>
        <w:suppressAutoHyphens/>
        <w:spacing w:after="0"/>
        <w:ind w:left="5670" w:firstLine="709"/>
        <w:jc w:val="center"/>
        <w:rPr>
          <w:rFonts w:ascii="Times New Roman" w:hAnsi="Times New Roman" w:cs="Times New Roman"/>
          <w:sz w:val="28"/>
          <w:szCs w:val="28"/>
        </w:rPr>
      </w:pPr>
      <w:r w:rsidRPr="002C5E4B">
        <w:rPr>
          <w:rFonts w:ascii="Times New Roman" w:hAnsi="Times New Roman" w:cs="Times New Roman"/>
          <w:sz w:val="28"/>
          <w:szCs w:val="28"/>
        </w:rPr>
        <w:t>муниципального образования Кавказский район</w:t>
      </w:r>
    </w:p>
    <w:p w14:paraId="2730E9B1" w14:textId="77777777" w:rsidR="00A20089" w:rsidRPr="002C5E4B" w:rsidRDefault="0022719B" w:rsidP="002C5E4B">
      <w:pPr>
        <w:widowControl w:val="0"/>
        <w:tabs>
          <w:tab w:val="left" w:pos="851"/>
        </w:tabs>
        <w:suppressAutoHyphens/>
        <w:spacing w:after="0"/>
        <w:ind w:left="5670" w:firstLine="709"/>
        <w:jc w:val="center"/>
        <w:rPr>
          <w:rFonts w:ascii="Times New Roman" w:hAnsi="Times New Roman" w:cs="Times New Roman"/>
          <w:sz w:val="28"/>
          <w:szCs w:val="28"/>
        </w:rPr>
      </w:pPr>
      <w:r w:rsidRPr="002C5E4B">
        <w:rPr>
          <w:rFonts w:ascii="Times New Roman" w:hAnsi="Times New Roman" w:cs="Times New Roman"/>
          <w:sz w:val="28"/>
          <w:szCs w:val="28"/>
        </w:rPr>
        <w:t xml:space="preserve">от </w:t>
      </w:r>
      <w:r w:rsidR="00D26F72" w:rsidRPr="002C5E4B">
        <w:rPr>
          <w:rFonts w:ascii="Times New Roman" w:hAnsi="Times New Roman" w:cs="Times New Roman"/>
          <w:sz w:val="28"/>
          <w:szCs w:val="28"/>
        </w:rPr>
        <w:t>________</w:t>
      </w:r>
      <w:r w:rsidRPr="002C5E4B">
        <w:rPr>
          <w:rFonts w:ascii="Times New Roman" w:hAnsi="Times New Roman" w:cs="Times New Roman"/>
          <w:sz w:val="28"/>
          <w:szCs w:val="28"/>
        </w:rPr>
        <w:t xml:space="preserve"> № </w:t>
      </w:r>
      <w:r w:rsidR="00D26F72" w:rsidRPr="002C5E4B">
        <w:rPr>
          <w:rFonts w:ascii="Times New Roman" w:hAnsi="Times New Roman" w:cs="Times New Roman"/>
          <w:sz w:val="28"/>
          <w:szCs w:val="28"/>
        </w:rPr>
        <w:t>______</w:t>
      </w:r>
    </w:p>
    <w:p w14:paraId="1A81ECB7" w14:textId="77777777" w:rsidR="00A20089" w:rsidRPr="002C5E4B" w:rsidRDefault="00A20089" w:rsidP="002C5E4B">
      <w:pPr>
        <w:widowControl w:val="0"/>
        <w:tabs>
          <w:tab w:val="left" w:pos="851"/>
        </w:tabs>
        <w:suppressAutoHyphens/>
        <w:autoSpaceDE w:val="0"/>
        <w:spacing w:after="0"/>
        <w:ind w:firstLine="709"/>
        <w:jc w:val="both"/>
        <w:rPr>
          <w:rFonts w:ascii="Times New Roman" w:hAnsi="Times New Roman" w:cs="Times New Roman"/>
          <w:sz w:val="28"/>
          <w:szCs w:val="28"/>
        </w:rPr>
      </w:pPr>
    </w:p>
    <w:p w14:paraId="0562F1EA" w14:textId="77777777" w:rsidR="00A20089" w:rsidRPr="002C5E4B" w:rsidRDefault="00A20089" w:rsidP="002C5E4B">
      <w:pPr>
        <w:widowControl w:val="0"/>
        <w:tabs>
          <w:tab w:val="left" w:pos="851"/>
        </w:tabs>
        <w:suppressAutoHyphens/>
        <w:autoSpaceDE w:val="0"/>
        <w:spacing w:after="0"/>
        <w:ind w:firstLine="709"/>
        <w:jc w:val="both"/>
        <w:rPr>
          <w:rFonts w:ascii="Times New Roman" w:hAnsi="Times New Roman" w:cs="Times New Roman"/>
          <w:sz w:val="28"/>
          <w:szCs w:val="28"/>
        </w:rPr>
      </w:pPr>
    </w:p>
    <w:p w14:paraId="3FE751C9" w14:textId="77777777" w:rsidR="00A20089" w:rsidRPr="002C5E4B" w:rsidRDefault="0022719B" w:rsidP="002C5E4B">
      <w:pPr>
        <w:widowControl w:val="0"/>
        <w:tabs>
          <w:tab w:val="left" w:pos="851"/>
        </w:tabs>
        <w:suppressAutoHyphens/>
        <w:autoSpaceDE w:val="0"/>
        <w:spacing w:after="0"/>
        <w:ind w:firstLine="709"/>
        <w:jc w:val="center"/>
        <w:outlineLvl w:val="0"/>
        <w:rPr>
          <w:rFonts w:ascii="Times New Roman" w:hAnsi="Times New Roman" w:cs="Times New Roman"/>
          <w:bCs/>
          <w:sz w:val="28"/>
          <w:szCs w:val="28"/>
        </w:rPr>
      </w:pPr>
      <w:r w:rsidRPr="002C5E4B">
        <w:rPr>
          <w:rFonts w:ascii="Times New Roman" w:hAnsi="Times New Roman" w:cs="Times New Roman"/>
          <w:bCs/>
          <w:sz w:val="28"/>
          <w:szCs w:val="28"/>
        </w:rPr>
        <w:t>ПОРЯДОК</w:t>
      </w:r>
    </w:p>
    <w:p w14:paraId="41BC27C7" w14:textId="77777777" w:rsidR="009F4F5C" w:rsidRPr="009F4F5C" w:rsidRDefault="00074F4F" w:rsidP="009F4F5C">
      <w:pPr>
        <w:spacing w:after="0" w:line="240" w:lineRule="auto"/>
        <w:jc w:val="center"/>
        <w:rPr>
          <w:rFonts w:ascii="Times New Roman" w:eastAsia="Times New Roman" w:hAnsi="Times New Roman" w:cs="Times New Roman"/>
          <w:sz w:val="28"/>
          <w:szCs w:val="28"/>
          <w:lang w:eastAsia="ru-RU"/>
        </w:rPr>
      </w:pPr>
      <w:r w:rsidRPr="00952451">
        <w:rPr>
          <w:rFonts w:ascii="Times New Roman" w:hAnsi="Times New Roman" w:cs="Times New Roman"/>
          <w:bCs/>
          <w:sz w:val="28"/>
          <w:szCs w:val="28"/>
        </w:rPr>
        <w:t xml:space="preserve">предоставления субсидий </w:t>
      </w:r>
      <w:r w:rsidR="009F4F5C" w:rsidRPr="009F4F5C">
        <w:rPr>
          <w:rFonts w:ascii="Times New Roman" w:hAnsi="Times New Roman" w:cs="Times New Roman"/>
          <w:bCs/>
          <w:sz w:val="28"/>
          <w:szCs w:val="28"/>
        </w:rPr>
        <w:t xml:space="preserve">из бюджета муниципального образования Кавказский район </w:t>
      </w:r>
      <w:r w:rsidR="009F4F5C" w:rsidRPr="009F4F5C">
        <w:rPr>
          <w:rFonts w:ascii="Times New Roman" w:eastAsia="Times New Roman" w:hAnsi="Times New Roman" w:cs="Times New Roman"/>
          <w:sz w:val="28"/>
          <w:szCs w:val="28"/>
          <w:lang w:eastAsia="ru-RU"/>
        </w:rPr>
        <w:t xml:space="preserve">физкультурно-спортивным организациям по игровым видам спорта </w:t>
      </w:r>
    </w:p>
    <w:p w14:paraId="6A4EDF26" w14:textId="77777777" w:rsidR="009F4F5C" w:rsidRPr="009F4F5C" w:rsidRDefault="009F4F5C" w:rsidP="009F4F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F5C">
        <w:rPr>
          <w:rFonts w:ascii="Times New Roman" w:eastAsia="Times New Roman" w:hAnsi="Times New Roman" w:cs="Times New Roman"/>
          <w:sz w:val="28"/>
          <w:szCs w:val="28"/>
          <w:lang w:eastAsia="ru-RU"/>
        </w:rPr>
        <w:t>(в том числе клубам и центрам) в рамках реализации мероприятий муниципальной программы муниципального образования Кавказский район</w:t>
      </w:r>
    </w:p>
    <w:p w14:paraId="3A39BACC" w14:textId="6ED3972F" w:rsidR="00A20089" w:rsidRDefault="009F4F5C" w:rsidP="009F4F5C">
      <w:pPr>
        <w:widowControl w:val="0"/>
        <w:tabs>
          <w:tab w:val="left" w:pos="851"/>
        </w:tabs>
        <w:suppressAutoHyphens/>
        <w:autoSpaceDE w:val="0"/>
        <w:spacing w:after="0"/>
        <w:ind w:firstLine="709"/>
        <w:jc w:val="center"/>
        <w:rPr>
          <w:rFonts w:ascii="Times New Roman" w:eastAsia="Times New Roman" w:hAnsi="Times New Roman" w:cs="Times New Roman"/>
          <w:sz w:val="28"/>
          <w:szCs w:val="28"/>
          <w:lang w:eastAsia="ru-RU"/>
        </w:rPr>
      </w:pPr>
      <w:r w:rsidRPr="009F4F5C">
        <w:rPr>
          <w:rFonts w:ascii="Times New Roman" w:eastAsia="Times New Roman" w:hAnsi="Times New Roman" w:cs="Times New Roman"/>
          <w:sz w:val="28"/>
          <w:szCs w:val="28"/>
          <w:lang w:eastAsia="ru-RU"/>
        </w:rPr>
        <w:t xml:space="preserve"> "Развитие физической культуры и спорта"</w:t>
      </w:r>
    </w:p>
    <w:p w14:paraId="465BD2DF" w14:textId="77777777" w:rsidR="009F4F5C" w:rsidRPr="009F4F5C" w:rsidRDefault="009F4F5C" w:rsidP="009F4F5C">
      <w:pPr>
        <w:widowControl w:val="0"/>
        <w:tabs>
          <w:tab w:val="left" w:pos="851"/>
        </w:tabs>
        <w:suppressAutoHyphens/>
        <w:autoSpaceDE w:val="0"/>
        <w:spacing w:after="0"/>
        <w:ind w:firstLine="709"/>
        <w:jc w:val="center"/>
        <w:rPr>
          <w:rFonts w:ascii="Times New Roman" w:hAnsi="Times New Roman" w:cs="Times New Roman"/>
          <w:sz w:val="28"/>
          <w:szCs w:val="28"/>
        </w:rPr>
      </w:pPr>
    </w:p>
    <w:p w14:paraId="53BFF3D5" w14:textId="77777777" w:rsidR="00A20089" w:rsidRPr="002C5E4B" w:rsidRDefault="0022719B" w:rsidP="002C5E4B">
      <w:pPr>
        <w:widowControl w:val="0"/>
        <w:tabs>
          <w:tab w:val="left" w:pos="851"/>
        </w:tabs>
        <w:suppressAutoHyphens/>
        <w:autoSpaceDE w:val="0"/>
        <w:spacing w:after="0"/>
        <w:ind w:firstLine="709"/>
        <w:jc w:val="center"/>
        <w:outlineLvl w:val="0"/>
        <w:rPr>
          <w:rFonts w:ascii="Times New Roman" w:hAnsi="Times New Roman" w:cs="Times New Roman"/>
          <w:bCs/>
          <w:sz w:val="28"/>
          <w:szCs w:val="28"/>
        </w:rPr>
      </w:pPr>
      <w:r w:rsidRPr="002C5E4B">
        <w:rPr>
          <w:rFonts w:ascii="Times New Roman" w:hAnsi="Times New Roman" w:cs="Times New Roman"/>
          <w:bCs/>
          <w:sz w:val="28"/>
          <w:szCs w:val="28"/>
        </w:rPr>
        <w:t>1. Общие положения</w:t>
      </w:r>
    </w:p>
    <w:p w14:paraId="05FA1669" w14:textId="77777777" w:rsidR="00A20089" w:rsidRPr="002C5E4B" w:rsidRDefault="00A20089" w:rsidP="002C5E4B">
      <w:pPr>
        <w:widowControl w:val="0"/>
        <w:tabs>
          <w:tab w:val="left" w:pos="851"/>
        </w:tabs>
        <w:suppressAutoHyphens/>
        <w:autoSpaceDE w:val="0"/>
        <w:spacing w:after="0"/>
        <w:ind w:firstLine="709"/>
        <w:jc w:val="both"/>
        <w:rPr>
          <w:rFonts w:ascii="Times New Roman" w:hAnsi="Times New Roman" w:cs="Times New Roman"/>
          <w:bCs/>
          <w:sz w:val="28"/>
          <w:szCs w:val="28"/>
        </w:rPr>
      </w:pPr>
      <w:bookmarkStart w:id="4" w:name="sub_1001"/>
      <w:bookmarkEnd w:id="4"/>
    </w:p>
    <w:p w14:paraId="663A806D" w14:textId="22F64674" w:rsidR="00A20089" w:rsidRPr="002C5E4B" w:rsidRDefault="0022719B" w:rsidP="009F4F5C">
      <w:pPr>
        <w:spacing w:after="0" w:line="240" w:lineRule="auto"/>
        <w:ind w:firstLine="851"/>
        <w:jc w:val="both"/>
        <w:rPr>
          <w:rFonts w:ascii="Times New Roman" w:hAnsi="Times New Roman" w:cs="Times New Roman"/>
          <w:sz w:val="28"/>
          <w:szCs w:val="28"/>
        </w:rPr>
      </w:pPr>
      <w:r w:rsidRPr="002C5E4B">
        <w:rPr>
          <w:rFonts w:ascii="Times New Roman" w:hAnsi="Times New Roman" w:cs="Times New Roman"/>
          <w:sz w:val="28"/>
          <w:szCs w:val="28"/>
        </w:rPr>
        <w:t xml:space="preserve">1.1. Настоящий порядок </w:t>
      </w:r>
      <w:r w:rsidR="00775C67" w:rsidRPr="00952451">
        <w:rPr>
          <w:rFonts w:ascii="Times New Roman" w:hAnsi="Times New Roman" w:cs="Times New Roman"/>
          <w:bCs/>
          <w:sz w:val="28"/>
          <w:szCs w:val="28"/>
        </w:rPr>
        <w:t xml:space="preserve">предоставления субсидий из бюджета муниципального образования Кавказский район </w:t>
      </w:r>
      <w:r w:rsidR="009F4F5C" w:rsidRPr="009F4F5C">
        <w:rPr>
          <w:rFonts w:ascii="Times New Roman" w:eastAsia="Times New Roman" w:hAnsi="Times New Roman" w:cs="Times New Roman"/>
          <w:sz w:val="28"/>
          <w:szCs w:val="28"/>
          <w:lang w:eastAsia="ru-RU"/>
        </w:rPr>
        <w:t>физкультурно-спо</w:t>
      </w:r>
      <w:r w:rsidR="009F4F5C">
        <w:rPr>
          <w:rFonts w:ascii="Times New Roman" w:eastAsia="Times New Roman" w:hAnsi="Times New Roman" w:cs="Times New Roman"/>
          <w:sz w:val="28"/>
          <w:szCs w:val="28"/>
          <w:lang w:eastAsia="ru-RU"/>
        </w:rPr>
        <w:t xml:space="preserve">ртивным организациям по игровым </w:t>
      </w:r>
      <w:r w:rsidR="009F4F5C" w:rsidRPr="009F4F5C">
        <w:rPr>
          <w:rFonts w:ascii="Times New Roman" w:eastAsia="Times New Roman" w:hAnsi="Times New Roman" w:cs="Times New Roman"/>
          <w:sz w:val="28"/>
          <w:szCs w:val="28"/>
          <w:lang w:eastAsia="ru-RU"/>
        </w:rPr>
        <w:t>видам спорта (в том числе клубам и центрам) в рамках реализации мероприятий муниципальной программы муниципального образования Кавказский район</w:t>
      </w:r>
      <w:r w:rsidR="009F4F5C">
        <w:rPr>
          <w:rFonts w:ascii="Times New Roman" w:eastAsia="Times New Roman" w:hAnsi="Times New Roman" w:cs="Times New Roman"/>
          <w:sz w:val="28"/>
          <w:szCs w:val="28"/>
          <w:lang w:eastAsia="ru-RU"/>
        </w:rPr>
        <w:t xml:space="preserve"> </w:t>
      </w:r>
      <w:r w:rsidR="009F4F5C" w:rsidRPr="009F4F5C">
        <w:rPr>
          <w:rFonts w:ascii="Times New Roman" w:eastAsia="Times New Roman" w:hAnsi="Times New Roman" w:cs="Times New Roman"/>
          <w:sz w:val="28"/>
          <w:szCs w:val="28"/>
          <w:lang w:eastAsia="ru-RU"/>
        </w:rPr>
        <w:t>"Развитие физической культуры и спорта"</w:t>
      </w:r>
      <w:r w:rsidR="009F4F5C">
        <w:rPr>
          <w:rFonts w:ascii="Times New Roman" w:eastAsia="Times New Roman" w:hAnsi="Times New Roman" w:cs="Times New Roman"/>
          <w:sz w:val="28"/>
          <w:szCs w:val="28"/>
          <w:lang w:eastAsia="ru-RU"/>
        </w:rPr>
        <w:t xml:space="preserve"> </w:t>
      </w:r>
      <w:r w:rsidRPr="002C5E4B">
        <w:rPr>
          <w:rFonts w:ascii="Times New Roman" w:hAnsi="Times New Roman" w:cs="Times New Roman"/>
          <w:sz w:val="28"/>
          <w:szCs w:val="28"/>
        </w:rPr>
        <w:t xml:space="preserve"> разработан в соответствии </w:t>
      </w:r>
      <w:r w:rsidR="00C51042" w:rsidRPr="002C5E4B">
        <w:rPr>
          <w:rFonts w:ascii="Times New Roman" w:hAnsi="Times New Roman" w:cs="Times New Roman"/>
          <w:sz w:val="28"/>
          <w:szCs w:val="28"/>
        </w:rPr>
        <w:t>с Бюджетным кодексом Российской Федерации, федеральными законами от 06.10.2003 N 131-ФЗ "Об общих принципах организации местного самоупра</w:t>
      </w:r>
      <w:r w:rsidR="009F4F5C">
        <w:rPr>
          <w:rFonts w:ascii="Times New Roman" w:hAnsi="Times New Roman" w:cs="Times New Roman"/>
          <w:sz w:val="28"/>
          <w:szCs w:val="28"/>
        </w:rPr>
        <w:t xml:space="preserve">вления в Российской Федерации", </w:t>
      </w:r>
      <w:r w:rsidRPr="002C5E4B">
        <w:rPr>
          <w:rFonts w:ascii="Times New Roman" w:hAnsi="Times New Roman" w:cs="Times New Roman"/>
          <w:sz w:val="28"/>
          <w:szCs w:val="28"/>
        </w:rPr>
        <w:t xml:space="preserve">муниципальными программами (подпрограммами), утвержденными муниципальными правовыми актами администрации муниципального образования Кавказский район, с целью поддержки </w:t>
      </w:r>
      <w:r w:rsidR="009F4F5C">
        <w:rPr>
          <w:rFonts w:ascii="Times New Roman" w:hAnsi="Times New Roman" w:cs="Times New Roman"/>
          <w:sz w:val="28"/>
          <w:szCs w:val="28"/>
        </w:rPr>
        <w:t xml:space="preserve"> и </w:t>
      </w:r>
      <w:r w:rsidR="009F4F5C" w:rsidRPr="009B08B2">
        <w:rPr>
          <w:rFonts w:ascii="Times New Roman" w:hAnsi="Times New Roman" w:cs="Times New Roman"/>
          <w:sz w:val="28"/>
          <w:szCs w:val="28"/>
        </w:rPr>
        <w:t>развити</w:t>
      </w:r>
      <w:r w:rsidR="009F4F5C">
        <w:rPr>
          <w:rFonts w:ascii="Times New Roman" w:hAnsi="Times New Roman" w:cs="Times New Roman"/>
          <w:sz w:val="28"/>
          <w:szCs w:val="28"/>
        </w:rPr>
        <w:t>я</w:t>
      </w:r>
      <w:r w:rsidR="009F4F5C" w:rsidRPr="009B08B2">
        <w:rPr>
          <w:rFonts w:ascii="Times New Roman" w:hAnsi="Times New Roman" w:cs="Times New Roman"/>
          <w:sz w:val="28"/>
          <w:szCs w:val="28"/>
        </w:rPr>
        <w:t xml:space="preserve"> игровых видов спорта в муниципальном образовании Кавказский район</w:t>
      </w:r>
      <w:r w:rsidRPr="002C5E4B">
        <w:rPr>
          <w:rFonts w:ascii="Times New Roman" w:hAnsi="Times New Roman" w:cs="Times New Roman"/>
          <w:sz w:val="28"/>
          <w:szCs w:val="28"/>
        </w:rPr>
        <w:t xml:space="preserve"> </w:t>
      </w:r>
      <w:r w:rsidR="009F4F5C">
        <w:rPr>
          <w:rFonts w:ascii="Times New Roman" w:hAnsi="Times New Roman" w:cs="Times New Roman"/>
          <w:sz w:val="28"/>
          <w:szCs w:val="28"/>
        </w:rPr>
        <w:t>.</w:t>
      </w:r>
    </w:p>
    <w:p w14:paraId="6D5DBDF8" w14:textId="77777777" w:rsidR="003E7894" w:rsidRPr="002C5E4B" w:rsidRDefault="00931D02" w:rsidP="002C5E4B">
      <w:pPr>
        <w:pStyle w:val="af7"/>
        <w:tabs>
          <w:tab w:val="left" w:pos="851"/>
        </w:tabs>
        <w:spacing w:line="276" w:lineRule="auto"/>
        <w:ind w:firstLine="709"/>
        <w:jc w:val="both"/>
        <w:rPr>
          <w:rFonts w:ascii="Times New Roman" w:hAnsi="Times New Roman" w:cs="Times New Roman"/>
          <w:sz w:val="28"/>
          <w:szCs w:val="28"/>
        </w:rPr>
      </w:pPr>
      <w:r w:rsidRPr="002C5E4B">
        <w:rPr>
          <w:rStyle w:val="WW8Num1z0"/>
          <w:rFonts w:ascii="Times New Roman" w:hAnsi="Times New Roman" w:cs="Times New Roman"/>
          <w:sz w:val="28"/>
          <w:szCs w:val="28"/>
        </w:rPr>
        <w:t xml:space="preserve">1.2. </w:t>
      </w:r>
      <w:r w:rsidR="003E7894" w:rsidRPr="002C5E4B">
        <w:rPr>
          <w:rFonts w:ascii="Times New Roman" w:hAnsi="Times New Roman" w:cs="Times New Roman"/>
          <w:sz w:val="28"/>
          <w:szCs w:val="28"/>
        </w:rPr>
        <w:t xml:space="preserve">Для целей настоящего Порядка используются следующие основные понятия </w:t>
      </w:r>
      <w:r w:rsidR="006101A6" w:rsidRPr="002C5E4B">
        <w:rPr>
          <w:rFonts w:ascii="Times New Roman" w:hAnsi="Times New Roman" w:cs="Times New Roman"/>
          <w:sz w:val="28"/>
          <w:szCs w:val="28"/>
        </w:rPr>
        <w:t>и</w:t>
      </w:r>
      <w:r w:rsidR="003E7894" w:rsidRPr="002C5E4B">
        <w:rPr>
          <w:rFonts w:ascii="Times New Roman" w:hAnsi="Times New Roman" w:cs="Times New Roman"/>
          <w:sz w:val="28"/>
          <w:szCs w:val="28"/>
        </w:rPr>
        <w:t xml:space="preserve"> сокращения:</w:t>
      </w:r>
    </w:p>
    <w:p w14:paraId="7275B647" w14:textId="77777777" w:rsidR="00B379C4" w:rsidRPr="00B379C4" w:rsidRDefault="00B379C4" w:rsidP="00B379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79C4">
        <w:rPr>
          <w:rFonts w:ascii="Times New Roman" w:eastAsia="Times New Roman" w:hAnsi="Times New Roman" w:cs="Times New Roman"/>
          <w:b/>
          <w:sz w:val="28"/>
          <w:szCs w:val="28"/>
          <w:lang w:eastAsia="ru-RU"/>
        </w:rPr>
        <w:t>Участник отбора</w:t>
      </w:r>
      <w:r w:rsidRPr="00B379C4">
        <w:rPr>
          <w:rFonts w:ascii="Times New Roman" w:eastAsia="Times New Roman" w:hAnsi="Times New Roman" w:cs="Times New Roman"/>
          <w:sz w:val="28"/>
          <w:szCs w:val="28"/>
          <w:lang w:eastAsia="ru-RU"/>
        </w:rPr>
        <w:t xml:space="preserve"> - организация, осуществляющая деятельность по развитию игровых видов спорта в муниципальном образовании Кавказский район и представляющая Кавказский район на всероссийских, краевых и муниципальных соревнованиях.</w:t>
      </w:r>
    </w:p>
    <w:p w14:paraId="28DEAC91" w14:textId="77777777" w:rsidR="00B379C4" w:rsidRDefault="00B379C4" w:rsidP="00B379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79C4">
        <w:rPr>
          <w:rFonts w:ascii="Times New Roman" w:eastAsia="Times New Roman" w:hAnsi="Times New Roman" w:cs="Times New Roman"/>
          <w:b/>
          <w:sz w:val="28"/>
          <w:szCs w:val="28"/>
          <w:lang w:eastAsia="ru-RU"/>
        </w:rPr>
        <w:t>Получатель Субсидии</w:t>
      </w:r>
      <w:r w:rsidRPr="00B379C4">
        <w:rPr>
          <w:rFonts w:ascii="Times New Roman" w:eastAsia="Times New Roman" w:hAnsi="Times New Roman" w:cs="Times New Roman"/>
          <w:sz w:val="28"/>
          <w:szCs w:val="28"/>
          <w:lang w:eastAsia="ru-RU"/>
        </w:rPr>
        <w:t xml:space="preserve"> – Участник отбора, в отношении которого принято решение о предоставлении Субсидии.</w:t>
      </w:r>
    </w:p>
    <w:p w14:paraId="1CAFA6BA" w14:textId="475CD01F" w:rsidR="00FF6503" w:rsidRPr="00FF6503" w:rsidRDefault="00FF6503" w:rsidP="00FF65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503">
        <w:rPr>
          <w:rFonts w:ascii="Times New Roman" w:eastAsia="Times New Roman" w:hAnsi="Times New Roman" w:cs="Times New Roman"/>
          <w:b/>
          <w:sz w:val="28"/>
          <w:szCs w:val="28"/>
          <w:lang w:eastAsia="ru-RU"/>
        </w:rPr>
        <w:t>Отдел</w:t>
      </w:r>
      <w:r>
        <w:rPr>
          <w:rFonts w:ascii="Times New Roman" w:eastAsia="Times New Roman" w:hAnsi="Times New Roman" w:cs="Times New Roman"/>
          <w:sz w:val="28"/>
          <w:szCs w:val="28"/>
          <w:lang w:eastAsia="ru-RU"/>
        </w:rPr>
        <w:t xml:space="preserve"> - г</w:t>
      </w:r>
      <w:r w:rsidRPr="00FF6503">
        <w:rPr>
          <w:rFonts w:ascii="Times New Roman" w:eastAsia="Times New Roman" w:hAnsi="Times New Roman" w:cs="Times New Roman"/>
          <w:sz w:val="28"/>
          <w:szCs w:val="28"/>
          <w:lang w:eastAsia="ru-RU"/>
        </w:rPr>
        <w:t>лавны</w:t>
      </w:r>
      <w:r>
        <w:rPr>
          <w:rFonts w:ascii="Times New Roman" w:eastAsia="Times New Roman" w:hAnsi="Times New Roman" w:cs="Times New Roman"/>
          <w:sz w:val="28"/>
          <w:szCs w:val="28"/>
          <w:lang w:eastAsia="ru-RU"/>
        </w:rPr>
        <w:t>м</w:t>
      </w:r>
      <w:r w:rsidRPr="00FF6503">
        <w:rPr>
          <w:rFonts w:ascii="Times New Roman" w:eastAsia="Times New Roman" w:hAnsi="Times New Roman" w:cs="Times New Roman"/>
          <w:sz w:val="28"/>
          <w:szCs w:val="28"/>
          <w:lang w:eastAsia="ru-RU"/>
        </w:rPr>
        <w:t xml:space="preserve"> распорядител</w:t>
      </w:r>
      <w:r>
        <w:rPr>
          <w:rFonts w:ascii="Times New Roman" w:eastAsia="Times New Roman" w:hAnsi="Times New Roman" w:cs="Times New Roman"/>
          <w:sz w:val="28"/>
          <w:szCs w:val="28"/>
          <w:lang w:eastAsia="ru-RU"/>
        </w:rPr>
        <w:t>ем</w:t>
      </w:r>
      <w:r w:rsidRPr="00FF6503">
        <w:rPr>
          <w:rFonts w:ascii="Times New Roman" w:eastAsia="Times New Roman" w:hAnsi="Times New Roman" w:cs="Times New Roman"/>
          <w:sz w:val="28"/>
          <w:szCs w:val="28"/>
          <w:lang w:eastAsia="ru-RU"/>
        </w:rPr>
        <w:t xml:space="preserve"> средств местного бюджета является Отдел по физической культуре и спорту администрации муниципального образования Кавказский район (далее – Отдел), которому в соответствии с бюджетным законодательством Российской Федерации доведены в установленном порядке бюджетные ассигнования и лимиты бюджетных обязательств на цели, указанные в </w:t>
      </w:r>
      <w:r w:rsidRPr="00FF6503">
        <w:rPr>
          <w:rFonts w:ascii="Times New Roman" w:eastAsia="Times New Roman" w:hAnsi="Times New Roman" w:cs="Times New Roman"/>
          <w:sz w:val="28"/>
          <w:szCs w:val="28"/>
          <w:lang w:eastAsia="ru-RU"/>
        </w:rPr>
        <w:lastRenderedPageBreak/>
        <w:t>настоящем Порядке.</w:t>
      </w:r>
    </w:p>
    <w:p w14:paraId="0335F021" w14:textId="77777777" w:rsidR="00931D02" w:rsidRPr="002C5E4B" w:rsidRDefault="00A10E3D" w:rsidP="002C5E4B">
      <w:pPr>
        <w:pStyle w:val="af7"/>
        <w:tabs>
          <w:tab w:val="left" w:pos="851"/>
        </w:tabs>
        <w:spacing w:line="276" w:lineRule="auto"/>
        <w:ind w:firstLine="709"/>
        <w:jc w:val="both"/>
        <w:rPr>
          <w:rStyle w:val="WW8Num1z0"/>
          <w:rFonts w:ascii="Times New Roman" w:hAnsi="Times New Roman" w:cs="Times New Roman"/>
          <w:sz w:val="28"/>
          <w:szCs w:val="28"/>
        </w:rPr>
      </w:pPr>
      <w:r w:rsidRPr="002C5E4B">
        <w:rPr>
          <w:rStyle w:val="WW8Num1z0"/>
          <w:rFonts w:ascii="Times New Roman" w:hAnsi="Times New Roman" w:cs="Times New Roman"/>
          <w:b/>
          <w:bCs/>
          <w:sz w:val="28"/>
          <w:szCs w:val="28"/>
        </w:rPr>
        <w:t>Местный</w:t>
      </w:r>
      <w:r w:rsidR="00931D02" w:rsidRPr="002C5E4B">
        <w:rPr>
          <w:rStyle w:val="WW8Num1z0"/>
          <w:rFonts w:ascii="Times New Roman" w:hAnsi="Times New Roman" w:cs="Times New Roman"/>
          <w:b/>
          <w:bCs/>
          <w:sz w:val="28"/>
          <w:szCs w:val="28"/>
        </w:rPr>
        <w:t xml:space="preserve"> бюджет -</w:t>
      </w:r>
      <w:r w:rsidR="00775C67">
        <w:rPr>
          <w:rStyle w:val="WW8Num1z0"/>
          <w:rFonts w:ascii="Times New Roman" w:hAnsi="Times New Roman" w:cs="Times New Roman"/>
          <w:b/>
          <w:bCs/>
          <w:sz w:val="28"/>
          <w:szCs w:val="28"/>
        </w:rPr>
        <w:t xml:space="preserve"> </w:t>
      </w:r>
      <w:r w:rsidR="00931D02" w:rsidRPr="002C5E4B">
        <w:rPr>
          <w:rStyle w:val="WW8Num1z0"/>
          <w:rFonts w:ascii="Times New Roman" w:hAnsi="Times New Roman" w:cs="Times New Roman"/>
          <w:sz w:val="28"/>
          <w:szCs w:val="28"/>
        </w:rPr>
        <w:t xml:space="preserve">бюджет муниципального образования </w:t>
      </w:r>
      <w:r w:rsidR="000452C0" w:rsidRPr="002C5E4B">
        <w:rPr>
          <w:rStyle w:val="WW8Num1z0"/>
          <w:rFonts w:ascii="Times New Roman" w:hAnsi="Times New Roman" w:cs="Times New Roman"/>
          <w:sz w:val="28"/>
          <w:szCs w:val="28"/>
        </w:rPr>
        <w:t>Кавказский район</w:t>
      </w:r>
      <w:r w:rsidR="00931D02" w:rsidRPr="002C5E4B">
        <w:rPr>
          <w:rStyle w:val="WW8Num1z0"/>
          <w:rFonts w:ascii="Times New Roman" w:hAnsi="Times New Roman" w:cs="Times New Roman"/>
          <w:sz w:val="28"/>
          <w:szCs w:val="28"/>
        </w:rPr>
        <w:t>;</w:t>
      </w:r>
    </w:p>
    <w:p w14:paraId="4749CEB8" w14:textId="77777777" w:rsidR="00931D02" w:rsidRPr="002C5E4B" w:rsidRDefault="00931D02" w:rsidP="002C5E4B">
      <w:pPr>
        <w:pStyle w:val="af7"/>
        <w:tabs>
          <w:tab w:val="left" w:pos="851"/>
        </w:tabs>
        <w:spacing w:line="276" w:lineRule="auto"/>
        <w:ind w:firstLine="709"/>
        <w:jc w:val="both"/>
        <w:rPr>
          <w:rStyle w:val="WW8Num1z0"/>
          <w:rFonts w:ascii="Times New Roman" w:hAnsi="Times New Roman" w:cs="Times New Roman"/>
          <w:sz w:val="28"/>
          <w:szCs w:val="28"/>
        </w:rPr>
      </w:pPr>
      <w:r w:rsidRPr="002C5E4B">
        <w:rPr>
          <w:rStyle w:val="WW8Num1z0"/>
          <w:rFonts w:ascii="Times New Roman" w:hAnsi="Times New Roman" w:cs="Times New Roman"/>
          <w:b/>
          <w:bCs/>
          <w:sz w:val="28"/>
          <w:szCs w:val="28"/>
        </w:rPr>
        <w:t xml:space="preserve">Отчётность </w:t>
      </w:r>
      <w:r w:rsidRPr="002C5E4B">
        <w:rPr>
          <w:rStyle w:val="WW8Num1z0"/>
          <w:rFonts w:ascii="Times New Roman" w:hAnsi="Times New Roman" w:cs="Times New Roman"/>
          <w:sz w:val="28"/>
          <w:szCs w:val="28"/>
        </w:rPr>
        <w:t>- отчётность о расходовании средств Субсидии;</w:t>
      </w:r>
    </w:p>
    <w:p w14:paraId="236DDF27" w14:textId="77777777" w:rsidR="0081376C" w:rsidRPr="002C5E4B" w:rsidRDefault="0081376C" w:rsidP="002C5E4B">
      <w:pPr>
        <w:pStyle w:val="af7"/>
        <w:tabs>
          <w:tab w:val="left" w:pos="851"/>
        </w:tabs>
        <w:spacing w:line="276" w:lineRule="auto"/>
        <w:ind w:firstLine="709"/>
        <w:jc w:val="both"/>
        <w:rPr>
          <w:rStyle w:val="WW8Num1z0"/>
          <w:rFonts w:ascii="Times New Roman" w:hAnsi="Times New Roman" w:cs="Times New Roman"/>
          <w:sz w:val="28"/>
          <w:szCs w:val="28"/>
        </w:rPr>
      </w:pPr>
      <w:r w:rsidRPr="002C5E4B">
        <w:rPr>
          <w:rStyle w:val="WW8Num1z0"/>
          <w:rFonts w:ascii="Times New Roman" w:hAnsi="Times New Roman" w:cs="Times New Roman"/>
          <w:b/>
          <w:bCs/>
          <w:sz w:val="28"/>
          <w:szCs w:val="28"/>
        </w:rPr>
        <w:t>Порядок</w:t>
      </w:r>
      <w:r w:rsidRPr="002C5E4B">
        <w:rPr>
          <w:rStyle w:val="WW8Num1z0"/>
          <w:rFonts w:ascii="Times New Roman" w:hAnsi="Times New Roman" w:cs="Times New Roman"/>
          <w:sz w:val="28"/>
          <w:szCs w:val="28"/>
        </w:rPr>
        <w:t>-</w:t>
      </w:r>
      <w:r w:rsidRPr="002C5E4B">
        <w:rPr>
          <w:rFonts w:ascii="Times New Roman" w:hAnsi="Times New Roman" w:cs="Times New Roman"/>
          <w:sz w:val="28"/>
          <w:szCs w:val="28"/>
        </w:rPr>
        <w:t xml:space="preserve">порядок </w:t>
      </w:r>
      <w:r w:rsidRPr="002C5E4B">
        <w:rPr>
          <w:rStyle w:val="WW8Num1z0"/>
          <w:rFonts w:ascii="Times New Roman" w:hAnsi="Times New Roman" w:cs="Times New Roman"/>
          <w:sz w:val="28"/>
          <w:szCs w:val="28"/>
        </w:rPr>
        <w:t>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w:t>
      </w:r>
    </w:p>
    <w:p w14:paraId="4916A51F" w14:textId="77777777" w:rsidR="00931D02" w:rsidRPr="002C5E4B" w:rsidRDefault="00931D02" w:rsidP="002C5E4B">
      <w:pPr>
        <w:pStyle w:val="af7"/>
        <w:tabs>
          <w:tab w:val="left" w:pos="851"/>
        </w:tabs>
        <w:spacing w:line="276" w:lineRule="auto"/>
        <w:ind w:firstLine="709"/>
        <w:jc w:val="both"/>
        <w:rPr>
          <w:rStyle w:val="WW8Num1z0"/>
          <w:rFonts w:ascii="Times New Roman" w:hAnsi="Times New Roman" w:cs="Times New Roman"/>
          <w:sz w:val="28"/>
          <w:szCs w:val="28"/>
        </w:rPr>
      </w:pPr>
      <w:r w:rsidRPr="002C5E4B">
        <w:rPr>
          <w:rStyle w:val="WW8Num1z0"/>
          <w:rFonts w:ascii="Times New Roman" w:hAnsi="Times New Roman" w:cs="Times New Roman"/>
          <w:b/>
          <w:bCs/>
          <w:sz w:val="28"/>
          <w:szCs w:val="28"/>
        </w:rPr>
        <w:t>Соглашение</w:t>
      </w:r>
      <w:r w:rsidRPr="002C5E4B">
        <w:rPr>
          <w:rStyle w:val="WW8Num1z0"/>
          <w:rFonts w:ascii="Times New Roman" w:hAnsi="Times New Roman" w:cs="Times New Roman"/>
          <w:sz w:val="28"/>
          <w:szCs w:val="28"/>
        </w:rPr>
        <w:t xml:space="preserve"> - соглашение о предоставлении субсидий из Местного бюджета, заключаемое между Администрацией и П</w:t>
      </w:r>
      <w:r w:rsidR="00D33B1D" w:rsidRPr="002C5E4B">
        <w:rPr>
          <w:rStyle w:val="WW8Num1z0"/>
          <w:rFonts w:ascii="Times New Roman" w:hAnsi="Times New Roman" w:cs="Times New Roman"/>
          <w:sz w:val="28"/>
          <w:szCs w:val="28"/>
        </w:rPr>
        <w:t>олучателем</w:t>
      </w:r>
      <w:r w:rsidR="000F2E98">
        <w:rPr>
          <w:rStyle w:val="WW8Num1z0"/>
          <w:rFonts w:ascii="Times New Roman" w:hAnsi="Times New Roman" w:cs="Times New Roman"/>
          <w:sz w:val="28"/>
          <w:szCs w:val="28"/>
        </w:rPr>
        <w:t xml:space="preserve"> </w:t>
      </w:r>
      <w:r w:rsidR="00B06DC4" w:rsidRPr="002C5E4B">
        <w:rPr>
          <w:rStyle w:val="WW8Num1z0"/>
          <w:rFonts w:ascii="Times New Roman" w:hAnsi="Times New Roman" w:cs="Times New Roman"/>
          <w:sz w:val="28"/>
          <w:szCs w:val="28"/>
        </w:rPr>
        <w:t xml:space="preserve">субсидии </w:t>
      </w:r>
      <w:r w:rsidRPr="002C5E4B">
        <w:rPr>
          <w:rStyle w:val="WW8Num1z0"/>
          <w:rFonts w:ascii="Times New Roman" w:hAnsi="Times New Roman" w:cs="Times New Roman"/>
          <w:sz w:val="28"/>
          <w:szCs w:val="28"/>
        </w:rPr>
        <w:t xml:space="preserve">по типовой форме, утверждённой </w:t>
      </w:r>
      <w:r w:rsidR="00125719" w:rsidRPr="002C5E4B">
        <w:rPr>
          <w:rStyle w:val="WW8Num1z0"/>
          <w:rFonts w:ascii="Times New Roman" w:hAnsi="Times New Roman" w:cs="Times New Roman"/>
          <w:sz w:val="28"/>
          <w:szCs w:val="28"/>
        </w:rPr>
        <w:t xml:space="preserve">приказом </w:t>
      </w:r>
      <w:r w:rsidR="0081376C" w:rsidRPr="002C5E4B">
        <w:rPr>
          <w:rStyle w:val="WW8Num1z0"/>
          <w:rFonts w:ascii="Times New Roman" w:hAnsi="Times New Roman" w:cs="Times New Roman"/>
          <w:sz w:val="28"/>
          <w:szCs w:val="28"/>
        </w:rPr>
        <w:t>ф</w:t>
      </w:r>
      <w:r w:rsidR="00125719" w:rsidRPr="002C5E4B">
        <w:rPr>
          <w:rStyle w:val="WW8Num1z0"/>
          <w:rFonts w:ascii="Times New Roman" w:hAnsi="Times New Roman" w:cs="Times New Roman"/>
          <w:sz w:val="28"/>
          <w:szCs w:val="28"/>
        </w:rPr>
        <w:t>инансового управления администрации муниципального образования Кавказский район</w:t>
      </w:r>
      <w:r w:rsidRPr="002C5E4B">
        <w:rPr>
          <w:rStyle w:val="WW8Num1z0"/>
          <w:rFonts w:ascii="Times New Roman" w:hAnsi="Times New Roman" w:cs="Times New Roman"/>
          <w:sz w:val="28"/>
          <w:szCs w:val="28"/>
        </w:rPr>
        <w:t>;</w:t>
      </w:r>
    </w:p>
    <w:p w14:paraId="407974A0" w14:textId="77777777" w:rsidR="00931D02" w:rsidRPr="002C5E4B" w:rsidRDefault="00931D02" w:rsidP="002C5E4B">
      <w:pPr>
        <w:pStyle w:val="af7"/>
        <w:tabs>
          <w:tab w:val="left" w:pos="851"/>
        </w:tabs>
        <w:spacing w:line="276" w:lineRule="auto"/>
        <w:ind w:firstLine="709"/>
        <w:jc w:val="both"/>
        <w:rPr>
          <w:rStyle w:val="WW8Num1z0"/>
          <w:rFonts w:ascii="Times New Roman" w:hAnsi="Times New Roman" w:cs="Times New Roman"/>
          <w:sz w:val="28"/>
          <w:szCs w:val="28"/>
        </w:rPr>
      </w:pPr>
      <w:r w:rsidRPr="002C5E4B">
        <w:rPr>
          <w:rStyle w:val="WW8Num1z0"/>
          <w:rFonts w:ascii="Times New Roman" w:hAnsi="Times New Roman" w:cs="Times New Roman"/>
          <w:b/>
          <w:bCs/>
          <w:sz w:val="28"/>
          <w:szCs w:val="28"/>
        </w:rPr>
        <w:t>Субсидии</w:t>
      </w:r>
      <w:r w:rsidRPr="002C5E4B">
        <w:rPr>
          <w:rStyle w:val="WW8Num1z0"/>
          <w:rFonts w:ascii="Times New Roman" w:hAnsi="Times New Roman" w:cs="Times New Roman"/>
          <w:sz w:val="28"/>
          <w:szCs w:val="28"/>
        </w:rPr>
        <w:t xml:space="preserve"> - бюджетные ассигнования, предусмотренные в Местном бюджете на соответствующий финансовый год (соответствующий финансовый год и плановый период) в целях их предоставления Получателям</w:t>
      </w:r>
      <w:r w:rsidR="00B06DC4" w:rsidRPr="002C5E4B">
        <w:rPr>
          <w:rStyle w:val="WW8Num1z0"/>
          <w:rFonts w:ascii="Times New Roman" w:hAnsi="Times New Roman" w:cs="Times New Roman"/>
          <w:sz w:val="28"/>
          <w:szCs w:val="28"/>
        </w:rPr>
        <w:t xml:space="preserve"> субсидии</w:t>
      </w:r>
      <w:r w:rsidRPr="002C5E4B">
        <w:rPr>
          <w:rStyle w:val="WW8Num1z0"/>
          <w:rFonts w:ascii="Times New Roman" w:hAnsi="Times New Roman" w:cs="Times New Roman"/>
          <w:sz w:val="28"/>
          <w:szCs w:val="28"/>
        </w:rPr>
        <w:t xml:space="preserve"> в соответствии с настоящим Порядком</w:t>
      </w:r>
      <w:r w:rsidR="00B17FCF" w:rsidRPr="002C5E4B">
        <w:rPr>
          <w:rStyle w:val="WW8Num1z0"/>
          <w:rFonts w:ascii="Times New Roman" w:hAnsi="Times New Roman" w:cs="Times New Roman"/>
          <w:sz w:val="28"/>
          <w:szCs w:val="28"/>
        </w:rPr>
        <w:t>.</w:t>
      </w:r>
    </w:p>
    <w:p w14:paraId="0E7BE9A8" w14:textId="77777777" w:rsidR="00A20089" w:rsidRPr="002C5E4B" w:rsidRDefault="0022719B" w:rsidP="002C5E4B">
      <w:pPr>
        <w:widowControl w:val="0"/>
        <w:tabs>
          <w:tab w:val="left" w:pos="851"/>
        </w:tabs>
        <w:suppressAutoHyphens/>
        <w:autoSpaceDE w:val="0"/>
        <w:spacing w:after="0"/>
        <w:ind w:firstLine="709"/>
        <w:jc w:val="both"/>
        <w:rPr>
          <w:rFonts w:ascii="Times New Roman" w:hAnsi="Times New Roman" w:cs="Times New Roman"/>
          <w:sz w:val="28"/>
          <w:szCs w:val="28"/>
        </w:rPr>
      </w:pPr>
      <w:bookmarkStart w:id="5" w:name="sub_11"/>
      <w:bookmarkEnd w:id="5"/>
      <w:r w:rsidRPr="002C5E4B">
        <w:rPr>
          <w:rFonts w:ascii="Times New Roman" w:hAnsi="Times New Roman" w:cs="Times New Roman"/>
          <w:sz w:val="28"/>
          <w:szCs w:val="28"/>
        </w:rPr>
        <w:t>1.</w:t>
      </w:r>
      <w:r w:rsidR="00CD4E71" w:rsidRPr="002C5E4B">
        <w:rPr>
          <w:rFonts w:ascii="Times New Roman" w:hAnsi="Times New Roman" w:cs="Times New Roman"/>
          <w:sz w:val="28"/>
          <w:szCs w:val="28"/>
        </w:rPr>
        <w:t>3</w:t>
      </w:r>
      <w:r w:rsidRPr="002C5E4B">
        <w:rPr>
          <w:rFonts w:ascii="Times New Roman" w:hAnsi="Times New Roman" w:cs="Times New Roman"/>
          <w:sz w:val="28"/>
          <w:szCs w:val="28"/>
        </w:rPr>
        <w:t xml:space="preserve">. Настоящий Порядок определяет объем, цель, условия и порядок </w:t>
      </w:r>
      <w:r w:rsidRPr="002C5E4B">
        <w:rPr>
          <w:rFonts w:ascii="Times New Roman" w:hAnsi="Times New Roman" w:cs="Times New Roman"/>
          <w:bCs/>
          <w:sz w:val="28"/>
          <w:szCs w:val="28"/>
        </w:rPr>
        <w:t xml:space="preserve">предоставления </w:t>
      </w:r>
      <w:r w:rsidR="00B17FCF" w:rsidRPr="002C5E4B">
        <w:rPr>
          <w:rFonts w:ascii="Times New Roman" w:hAnsi="Times New Roman" w:cs="Times New Roman"/>
          <w:bCs/>
          <w:sz w:val="28"/>
          <w:szCs w:val="28"/>
        </w:rPr>
        <w:t>С</w:t>
      </w:r>
      <w:r w:rsidRPr="002C5E4B">
        <w:rPr>
          <w:rFonts w:ascii="Times New Roman" w:hAnsi="Times New Roman" w:cs="Times New Roman"/>
          <w:bCs/>
          <w:sz w:val="28"/>
          <w:szCs w:val="28"/>
        </w:rPr>
        <w:t xml:space="preserve">убсидий из </w:t>
      </w:r>
      <w:r w:rsidR="00D33B1D" w:rsidRPr="002C5E4B">
        <w:rPr>
          <w:rFonts w:ascii="Times New Roman" w:hAnsi="Times New Roman" w:cs="Times New Roman"/>
          <w:bCs/>
          <w:sz w:val="28"/>
          <w:szCs w:val="28"/>
        </w:rPr>
        <w:t>Местного</w:t>
      </w:r>
      <w:r w:rsidR="0063125C" w:rsidRPr="002C5E4B">
        <w:rPr>
          <w:rFonts w:ascii="Times New Roman" w:hAnsi="Times New Roman" w:cs="Times New Roman"/>
          <w:bCs/>
          <w:sz w:val="28"/>
          <w:szCs w:val="28"/>
        </w:rPr>
        <w:t xml:space="preserve"> </w:t>
      </w:r>
      <w:r w:rsidR="00582302" w:rsidRPr="002C5E4B">
        <w:rPr>
          <w:rFonts w:ascii="Times New Roman" w:hAnsi="Times New Roman" w:cs="Times New Roman"/>
          <w:bCs/>
          <w:sz w:val="28"/>
          <w:szCs w:val="28"/>
        </w:rPr>
        <w:t>бюджета</w:t>
      </w:r>
      <w:r w:rsidR="00B17FCF" w:rsidRPr="002C5E4B">
        <w:rPr>
          <w:rFonts w:ascii="Times New Roman" w:hAnsi="Times New Roman" w:cs="Times New Roman"/>
          <w:bCs/>
          <w:sz w:val="28"/>
          <w:szCs w:val="28"/>
        </w:rPr>
        <w:t>,</w:t>
      </w:r>
      <w:r w:rsidR="0047685C" w:rsidRPr="002C5E4B">
        <w:rPr>
          <w:rFonts w:ascii="Times New Roman" w:hAnsi="Times New Roman" w:cs="Times New Roman"/>
          <w:bCs/>
          <w:sz w:val="28"/>
          <w:szCs w:val="28"/>
        </w:rPr>
        <w:t xml:space="preserve"> </w:t>
      </w:r>
      <w:r w:rsidRPr="002C5E4B">
        <w:rPr>
          <w:rFonts w:ascii="Times New Roman" w:hAnsi="Times New Roman" w:cs="Times New Roman"/>
          <w:sz w:val="28"/>
          <w:szCs w:val="28"/>
        </w:rPr>
        <w:t xml:space="preserve">устанавливает порядок возврата субсидий в </w:t>
      </w:r>
      <w:r w:rsidR="005A0DDE" w:rsidRPr="002C5E4B">
        <w:rPr>
          <w:rFonts w:ascii="Times New Roman" w:hAnsi="Times New Roman" w:cs="Times New Roman"/>
          <w:sz w:val="28"/>
          <w:szCs w:val="28"/>
        </w:rPr>
        <w:t>Местный</w:t>
      </w:r>
      <w:r w:rsidRPr="002C5E4B">
        <w:rPr>
          <w:rFonts w:ascii="Times New Roman" w:hAnsi="Times New Roman" w:cs="Times New Roman"/>
          <w:sz w:val="28"/>
          <w:szCs w:val="28"/>
        </w:rPr>
        <w:t xml:space="preserve"> бюджет в случае нарушения условий, установленных при их предоставлении, порядок возврата в текущем финансовом году </w:t>
      </w:r>
      <w:r w:rsidR="00B17FCF" w:rsidRPr="002C5E4B">
        <w:rPr>
          <w:rFonts w:ascii="Times New Roman" w:hAnsi="Times New Roman" w:cs="Times New Roman"/>
          <w:sz w:val="28"/>
          <w:szCs w:val="28"/>
        </w:rPr>
        <w:t>Получателем</w:t>
      </w:r>
      <w:r w:rsidRPr="002C5E4B">
        <w:rPr>
          <w:rFonts w:ascii="Times New Roman" w:hAnsi="Times New Roman" w:cs="Times New Roman"/>
          <w:sz w:val="28"/>
          <w:szCs w:val="28"/>
        </w:rPr>
        <w:t xml:space="preserve">, не использованных в отчетном финансовом году, в случаях, предусмотренных </w:t>
      </w:r>
      <w:r w:rsidR="00BE5A22" w:rsidRPr="002C5E4B">
        <w:rPr>
          <w:rFonts w:ascii="Times New Roman" w:hAnsi="Times New Roman" w:cs="Times New Roman"/>
          <w:sz w:val="28"/>
          <w:szCs w:val="28"/>
        </w:rPr>
        <w:t>С</w:t>
      </w:r>
      <w:r w:rsidRPr="002C5E4B">
        <w:rPr>
          <w:rFonts w:ascii="Times New Roman" w:hAnsi="Times New Roman" w:cs="Times New Roman"/>
          <w:sz w:val="28"/>
          <w:szCs w:val="28"/>
        </w:rPr>
        <w:t xml:space="preserve">оглашением о предоставлении </w:t>
      </w:r>
      <w:r w:rsidR="00B17FCF" w:rsidRPr="002C5E4B">
        <w:rPr>
          <w:rFonts w:ascii="Times New Roman" w:hAnsi="Times New Roman" w:cs="Times New Roman"/>
          <w:sz w:val="28"/>
          <w:szCs w:val="28"/>
        </w:rPr>
        <w:t>С</w:t>
      </w:r>
      <w:r w:rsidRPr="002C5E4B">
        <w:rPr>
          <w:rFonts w:ascii="Times New Roman" w:hAnsi="Times New Roman" w:cs="Times New Roman"/>
          <w:sz w:val="28"/>
          <w:szCs w:val="28"/>
        </w:rPr>
        <w:t xml:space="preserve">убсидии, положения об обязательной проверке </w:t>
      </w:r>
      <w:r w:rsidR="00BE5A22" w:rsidRPr="002C5E4B">
        <w:rPr>
          <w:rFonts w:ascii="Times New Roman" w:hAnsi="Times New Roman" w:cs="Times New Roman"/>
          <w:sz w:val="28"/>
          <w:szCs w:val="28"/>
        </w:rPr>
        <w:t>Администрацией</w:t>
      </w:r>
      <w:r w:rsidRPr="002C5E4B">
        <w:rPr>
          <w:rFonts w:ascii="Times New Roman" w:hAnsi="Times New Roman" w:cs="Times New Roman"/>
          <w:sz w:val="28"/>
          <w:szCs w:val="28"/>
        </w:rPr>
        <w:t xml:space="preserve"> и органом муниципального финансового контроля соблюдения условий, целей и порядка предоставления </w:t>
      </w:r>
      <w:r w:rsidR="00B17FCF" w:rsidRPr="002C5E4B">
        <w:rPr>
          <w:rFonts w:ascii="Times New Roman" w:hAnsi="Times New Roman" w:cs="Times New Roman"/>
          <w:sz w:val="28"/>
          <w:szCs w:val="28"/>
        </w:rPr>
        <w:t>С</w:t>
      </w:r>
      <w:r w:rsidRPr="002C5E4B">
        <w:rPr>
          <w:rFonts w:ascii="Times New Roman" w:hAnsi="Times New Roman" w:cs="Times New Roman"/>
          <w:sz w:val="28"/>
          <w:szCs w:val="28"/>
        </w:rPr>
        <w:t>убсидий.</w:t>
      </w:r>
    </w:p>
    <w:p w14:paraId="068CDF6C" w14:textId="77777777" w:rsidR="00FF6503" w:rsidRDefault="0022719B" w:rsidP="00FF6503">
      <w:pPr>
        <w:widowControl w:val="0"/>
        <w:tabs>
          <w:tab w:val="left" w:pos="851"/>
        </w:tabs>
        <w:suppressAutoHyphens/>
        <w:spacing w:after="0"/>
        <w:ind w:firstLine="709"/>
        <w:jc w:val="both"/>
        <w:rPr>
          <w:rFonts w:ascii="Times New Roman" w:hAnsi="Times New Roman" w:cs="Times New Roman"/>
          <w:sz w:val="28"/>
          <w:szCs w:val="28"/>
        </w:rPr>
      </w:pPr>
      <w:bookmarkStart w:id="6" w:name="sub_1011"/>
      <w:bookmarkEnd w:id="6"/>
      <w:r w:rsidRPr="002C5E4B">
        <w:rPr>
          <w:rFonts w:ascii="Times New Roman" w:hAnsi="Times New Roman" w:cs="Times New Roman"/>
          <w:sz w:val="28"/>
          <w:szCs w:val="28"/>
        </w:rPr>
        <w:t>1.</w:t>
      </w:r>
      <w:r w:rsidR="007E183F" w:rsidRPr="002C5E4B">
        <w:rPr>
          <w:rFonts w:ascii="Times New Roman" w:hAnsi="Times New Roman" w:cs="Times New Roman"/>
          <w:sz w:val="28"/>
          <w:szCs w:val="28"/>
        </w:rPr>
        <w:t>4</w:t>
      </w:r>
      <w:r w:rsidRPr="002C5E4B">
        <w:rPr>
          <w:rFonts w:ascii="Times New Roman" w:hAnsi="Times New Roman" w:cs="Times New Roman"/>
          <w:sz w:val="28"/>
          <w:szCs w:val="28"/>
        </w:rPr>
        <w:t xml:space="preserve">. Субсидии предоставляются в целях </w:t>
      </w:r>
      <w:bookmarkStart w:id="7" w:name="sub_13"/>
      <w:r w:rsidR="00FF6503" w:rsidRPr="00FF6503">
        <w:rPr>
          <w:rFonts w:ascii="Times New Roman" w:hAnsi="Times New Roman" w:cs="Times New Roman"/>
          <w:sz w:val="28"/>
          <w:szCs w:val="28"/>
        </w:rPr>
        <w:t>возмещение части затрат, связанных с обеспечением участия спортсменов (членов сборных команд муниципального образования Кавказский район) в официальных физкультурных и спортивных мероприятиях, по игровым видам спорта, а также популяризации и развития игровых видов спорта в муниципальном образовании Кавказский район.</w:t>
      </w:r>
    </w:p>
    <w:p w14:paraId="42ED00E3" w14:textId="4A03E684" w:rsidR="00FF6503" w:rsidRDefault="0022719B" w:rsidP="00FF6503">
      <w:pPr>
        <w:widowControl w:val="0"/>
        <w:tabs>
          <w:tab w:val="left" w:pos="851"/>
        </w:tabs>
        <w:suppressAutoHyphens/>
        <w:spacing w:after="0"/>
        <w:ind w:firstLine="709"/>
        <w:jc w:val="both"/>
        <w:rPr>
          <w:rFonts w:ascii="Times New Roman" w:hAnsi="Times New Roman" w:cs="Times New Roman"/>
          <w:sz w:val="28"/>
          <w:szCs w:val="28"/>
        </w:rPr>
      </w:pPr>
      <w:r w:rsidRPr="002C5E4B">
        <w:rPr>
          <w:rFonts w:ascii="Times New Roman" w:hAnsi="Times New Roman" w:cs="Times New Roman"/>
          <w:sz w:val="28"/>
          <w:szCs w:val="28"/>
        </w:rPr>
        <w:t xml:space="preserve">Субсидии предоставляются в </w:t>
      </w:r>
      <w:bookmarkEnd w:id="7"/>
      <w:r w:rsidR="00FF6503">
        <w:rPr>
          <w:rFonts w:ascii="Times New Roman" w:hAnsi="Times New Roman" w:cs="Times New Roman"/>
          <w:sz w:val="28"/>
          <w:szCs w:val="28"/>
        </w:rPr>
        <w:t xml:space="preserve">рамках </w:t>
      </w:r>
      <w:r w:rsidR="00FF6503" w:rsidRPr="00FF6503">
        <w:rPr>
          <w:rFonts w:ascii="Times New Roman" w:hAnsi="Times New Roman" w:cs="Times New Roman"/>
          <w:sz w:val="28"/>
          <w:szCs w:val="28"/>
        </w:rPr>
        <w:t>муниципальной программы муниципального образования Кавказский район</w:t>
      </w:r>
      <w:r w:rsidR="00FF6503">
        <w:rPr>
          <w:rFonts w:ascii="Times New Roman" w:hAnsi="Times New Roman" w:cs="Times New Roman"/>
          <w:sz w:val="28"/>
          <w:szCs w:val="28"/>
        </w:rPr>
        <w:t xml:space="preserve"> </w:t>
      </w:r>
      <w:r w:rsidR="00FF6503" w:rsidRPr="00FF6503">
        <w:rPr>
          <w:rFonts w:ascii="Times New Roman" w:hAnsi="Times New Roman" w:cs="Times New Roman"/>
          <w:sz w:val="28"/>
          <w:szCs w:val="28"/>
        </w:rPr>
        <w:t xml:space="preserve"> "Развитие физической культуры и спорта"</w:t>
      </w:r>
    </w:p>
    <w:p w14:paraId="76F734B1" w14:textId="1947E3A0" w:rsidR="00736F47" w:rsidRPr="00FF6503" w:rsidRDefault="00483D89" w:rsidP="00FF6503">
      <w:pPr>
        <w:widowControl w:val="0"/>
        <w:tabs>
          <w:tab w:val="left" w:pos="851"/>
        </w:tabs>
        <w:suppressAutoHyphens/>
        <w:spacing w:after="0"/>
        <w:ind w:firstLine="709"/>
        <w:jc w:val="both"/>
        <w:rPr>
          <w:rFonts w:ascii="Times New Roman" w:hAnsi="Times New Roman" w:cs="Times New Roman"/>
          <w:sz w:val="28"/>
          <w:szCs w:val="28"/>
          <w:shd w:val="clear" w:color="auto" w:fill="FFFFFF"/>
        </w:rPr>
      </w:pPr>
      <w:r w:rsidRPr="00FF6503">
        <w:rPr>
          <w:rFonts w:ascii="Times New Roman" w:hAnsi="Times New Roman" w:cs="Times New Roman"/>
          <w:sz w:val="28"/>
          <w:szCs w:val="28"/>
          <w:shd w:val="clear" w:color="auto" w:fill="FFFFFF"/>
        </w:rPr>
        <w:t xml:space="preserve">1.5. </w:t>
      </w:r>
      <w:r w:rsidR="007521DF" w:rsidRPr="00FF6503">
        <w:rPr>
          <w:rFonts w:ascii="Times New Roman" w:hAnsi="Times New Roman" w:cs="Times New Roman"/>
          <w:sz w:val="28"/>
          <w:szCs w:val="28"/>
          <w:shd w:val="clear" w:color="auto" w:fill="FFFFFF"/>
        </w:rPr>
        <w:t xml:space="preserve">Субсидия предоставляется Получателям в пределах бюджетных ассигнований, предусмотренных решением </w:t>
      </w:r>
      <w:r w:rsidR="005654CA" w:rsidRPr="00FF6503">
        <w:rPr>
          <w:rFonts w:ascii="Times New Roman" w:hAnsi="Times New Roman" w:cs="Times New Roman"/>
          <w:sz w:val="28"/>
          <w:szCs w:val="28"/>
          <w:shd w:val="clear" w:color="auto" w:fill="FFFFFF"/>
        </w:rPr>
        <w:t>Совета</w:t>
      </w:r>
      <w:r w:rsidR="007521DF" w:rsidRPr="00FF6503">
        <w:rPr>
          <w:rFonts w:ascii="Times New Roman" w:hAnsi="Times New Roman" w:cs="Times New Roman"/>
          <w:sz w:val="28"/>
          <w:szCs w:val="28"/>
          <w:shd w:val="clear" w:color="auto" w:fill="FFFFFF"/>
        </w:rPr>
        <w:t xml:space="preserve"> о Местном бюджете, на цели, указанные</w:t>
      </w:r>
      <w:r w:rsidR="00430034" w:rsidRPr="00FF6503">
        <w:rPr>
          <w:rFonts w:ascii="Times New Roman" w:hAnsi="Times New Roman" w:cs="Times New Roman"/>
          <w:sz w:val="28"/>
          <w:szCs w:val="28"/>
          <w:shd w:val="clear" w:color="auto" w:fill="FFFFFF"/>
        </w:rPr>
        <w:t xml:space="preserve"> в пункте 1.8. раздела 1 </w:t>
      </w:r>
      <w:r w:rsidR="007521DF" w:rsidRPr="00FF6503">
        <w:rPr>
          <w:rFonts w:ascii="Times New Roman" w:hAnsi="Times New Roman" w:cs="Times New Roman"/>
          <w:sz w:val="28"/>
          <w:szCs w:val="28"/>
          <w:shd w:val="clear" w:color="auto" w:fill="FFFFFF"/>
        </w:rPr>
        <w:t>настоящего Порядка</w:t>
      </w:r>
      <w:r w:rsidR="005654CA" w:rsidRPr="00FF6503">
        <w:rPr>
          <w:rFonts w:ascii="Times New Roman" w:hAnsi="Times New Roman" w:cs="Times New Roman"/>
          <w:sz w:val="28"/>
          <w:szCs w:val="28"/>
          <w:shd w:val="clear" w:color="auto" w:fill="FFFFFF"/>
        </w:rPr>
        <w:t>.</w:t>
      </w:r>
    </w:p>
    <w:p w14:paraId="04AD70E0" w14:textId="77777777" w:rsidR="00A05535" w:rsidRPr="002C5E4B" w:rsidRDefault="00483D89" w:rsidP="002C5E4B">
      <w:pPr>
        <w:pStyle w:val="s1"/>
        <w:shd w:val="clear" w:color="auto" w:fill="FFFFFF"/>
        <w:tabs>
          <w:tab w:val="left" w:pos="851"/>
        </w:tabs>
        <w:spacing w:before="0" w:beforeAutospacing="0" w:after="0" w:afterAutospacing="0" w:line="276" w:lineRule="auto"/>
        <w:ind w:firstLine="709"/>
        <w:jc w:val="both"/>
        <w:rPr>
          <w:color w:val="22272F"/>
          <w:sz w:val="28"/>
          <w:szCs w:val="28"/>
        </w:rPr>
      </w:pPr>
      <w:r w:rsidRPr="00FF6503">
        <w:rPr>
          <w:sz w:val="28"/>
          <w:szCs w:val="28"/>
        </w:rPr>
        <w:t xml:space="preserve">1.6. </w:t>
      </w:r>
      <w:r w:rsidR="00A05535" w:rsidRPr="00FF6503">
        <w:rPr>
          <w:sz w:val="28"/>
          <w:szCs w:val="28"/>
        </w:rPr>
        <w:t>Субсидия предоставляется Получателю</w:t>
      </w:r>
      <w:r w:rsidR="00BF226C" w:rsidRPr="00FF6503">
        <w:rPr>
          <w:sz w:val="28"/>
          <w:szCs w:val="28"/>
        </w:rPr>
        <w:t xml:space="preserve"> без проведения отбора</w:t>
      </w:r>
      <w:r w:rsidR="00A05535" w:rsidRPr="00FF6503">
        <w:rPr>
          <w:sz w:val="28"/>
          <w:szCs w:val="28"/>
        </w:rPr>
        <w:t xml:space="preserve"> в порядке, предусмотренном</w:t>
      </w:r>
      <w:r w:rsidR="002B7B14" w:rsidRPr="00FF6503">
        <w:rPr>
          <w:sz w:val="28"/>
          <w:szCs w:val="28"/>
        </w:rPr>
        <w:t xml:space="preserve"> разделом 2 настоящего Порядка</w:t>
      </w:r>
      <w:r w:rsidR="00A05535" w:rsidRPr="002C5E4B">
        <w:rPr>
          <w:color w:val="22272F"/>
          <w:sz w:val="28"/>
          <w:szCs w:val="28"/>
        </w:rPr>
        <w:t xml:space="preserve">, при условии, что его наименование определено в соответствии с решением </w:t>
      </w:r>
      <w:r w:rsidR="00D96E71" w:rsidRPr="002C5E4B">
        <w:rPr>
          <w:color w:val="22272F"/>
          <w:sz w:val="28"/>
          <w:szCs w:val="28"/>
        </w:rPr>
        <w:t xml:space="preserve">Совета </w:t>
      </w:r>
      <w:r w:rsidR="00A05535" w:rsidRPr="002C5E4B">
        <w:rPr>
          <w:color w:val="22272F"/>
          <w:sz w:val="28"/>
          <w:szCs w:val="28"/>
        </w:rPr>
        <w:t>о Местном бюджете.</w:t>
      </w:r>
    </w:p>
    <w:p w14:paraId="67D57208" w14:textId="7C9371F1" w:rsidR="009F2F17" w:rsidRPr="003624E1" w:rsidRDefault="00483D89" w:rsidP="009F2F17">
      <w:pPr>
        <w:pStyle w:val="s1"/>
        <w:shd w:val="clear" w:color="auto" w:fill="FFFFFF"/>
        <w:tabs>
          <w:tab w:val="left" w:pos="851"/>
        </w:tabs>
        <w:spacing w:before="0" w:beforeAutospacing="0" w:after="0" w:afterAutospacing="0" w:line="276" w:lineRule="auto"/>
        <w:ind w:firstLine="709"/>
        <w:jc w:val="both"/>
        <w:rPr>
          <w:sz w:val="28"/>
          <w:szCs w:val="28"/>
        </w:rPr>
      </w:pPr>
      <w:r w:rsidRPr="003624E1">
        <w:rPr>
          <w:color w:val="22272F"/>
          <w:sz w:val="28"/>
          <w:szCs w:val="28"/>
        </w:rPr>
        <w:t xml:space="preserve">1.7. </w:t>
      </w:r>
      <w:r w:rsidR="009F2F17" w:rsidRPr="003624E1">
        <w:rPr>
          <w:color w:val="22272F"/>
          <w:sz w:val="28"/>
          <w:szCs w:val="28"/>
          <w:shd w:val="clear" w:color="auto" w:fill="FFFFFF"/>
        </w:rPr>
        <w:t>Сведения о субсидиях размещаются на </w:t>
      </w:r>
      <w:r w:rsidR="009F2F17" w:rsidRPr="003624E1">
        <w:rPr>
          <w:sz w:val="28"/>
          <w:szCs w:val="28"/>
          <w:shd w:val="clear" w:color="auto" w:fill="FFFFFF"/>
        </w:rPr>
        <w:t>едином портале</w:t>
      </w:r>
      <w:r w:rsidR="009F2F17" w:rsidRPr="003624E1">
        <w:rPr>
          <w:color w:val="22272F"/>
          <w:sz w:val="28"/>
          <w:szCs w:val="28"/>
          <w:shd w:val="clear" w:color="auto" w:fill="FFFFFF"/>
        </w:rPr>
        <w:t xml:space="preserve"> бюджетной системы Российской Федерации в информационно-телекоммуникационной сети </w:t>
      </w:r>
      <w:r w:rsidR="009F2F17" w:rsidRPr="003624E1">
        <w:rPr>
          <w:color w:val="22272F"/>
          <w:sz w:val="28"/>
          <w:szCs w:val="28"/>
          <w:shd w:val="clear" w:color="auto" w:fill="FFFFFF"/>
        </w:rPr>
        <w:lastRenderedPageBreak/>
        <w:t>"Интернет" (далее - единый портал) в порядке, установленном Министерством финансов Российской Федерации.</w:t>
      </w:r>
      <w:r w:rsidR="009F2F17" w:rsidRPr="003624E1">
        <w:rPr>
          <w:sz w:val="28"/>
          <w:szCs w:val="28"/>
        </w:rPr>
        <w:t xml:space="preserve"> </w:t>
      </w:r>
    </w:p>
    <w:p w14:paraId="223E91DE" w14:textId="39896ADD" w:rsidR="001C0B1C" w:rsidRPr="002C5E4B" w:rsidRDefault="00483D89" w:rsidP="009F2F17">
      <w:pPr>
        <w:pStyle w:val="s1"/>
        <w:shd w:val="clear" w:color="auto" w:fill="FFFFFF"/>
        <w:tabs>
          <w:tab w:val="left" w:pos="851"/>
        </w:tabs>
        <w:spacing w:before="0" w:beforeAutospacing="0" w:after="0" w:afterAutospacing="0" w:line="276" w:lineRule="auto"/>
        <w:ind w:firstLine="709"/>
        <w:jc w:val="both"/>
        <w:rPr>
          <w:spacing w:val="2"/>
          <w:sz w:val="28"/>
          <w:szCs w:val="28"/>
        </w:rPr>
      </w:pPr>
      <w:r w:rsidRPr="003624E1">
        <w:rPr>
          <w:sz w:val="28"/>
          <w:szCs w:val="28"/>
        </w:rPr>
        <w:t xml:space="preserve">1.8. </w:t>
      </w:r>
      <w:r w:rsidR="001C0B1C" w:rsidRPr="003624E1">
        <w:rPr>
          <w:color w:val="22272F"/>
          <w:sz w:val="28"/>
          <w:szCs w:val="28"/>
          <w:shd w:val="clear" w:color="auto" w:fill="FFFFFF"/>
        </w:rPr>
        <w:t>Субсидия предоставляется</w:t>
      </w:r>
      <w:r w:rsidR="001C0B1C" w:rsidRPr="002C5E4B">
        <w:rPr>
          <w:color w:val="22272F"/>
          <w:sz w:val="28"/>
          <w:szCs w:val="28"/>
          <w:shd w:val="clear" w:color="auto" w:fill="FFFFFF"/>
        </w:rPr>
        <w:t xml:space="preserve"> в </w:t>
      </w:r>
      <w:r w:rsidR="001C0B1C" w:rsidRPr="00E57789">
        <w:rPr>
          <w:color w:val="FF0000"/>
          <w:sz w:val="28"/>
          <w:szCs w:val="28"/>
          <w:u w:val="single"/>
          <w:shd w:val="clear" w:color="auto" w:fill="FFFFFF"/>
        </w:rPr>
        <w:t xml:space="preserve">целях </w:t>
      </w:r>
      <w:r w:rsidR="00430034" w:rsidRPr="00E57789">
        <w:rPr>
          <w:color w:val="FF0000"/>
          <w:sz w:val="28"/>
          <w:szCs w:val="28"/>
          <w:u w:val="single"/>
        </w:rPr>
        <w:t xml:space="preserve">частичного </w:t>
      </w:r>
      <w:r w:rsidR="00430034" w:rsidRPr="00E57789">
        <w:rPr>
          <w:color w:val="FF0000"/>
          <w:spacing w:val="2"/>
          <w:sz w:val="28"/>
          <w:szCs w:val="28"/>
          <w:u w:val="single"/>
        </w:rPr>
        <w:t>возмещения затрат</w:t>
      </w:r>
      <w:r w:rsidR="001C0B1C" w:rsidRPr="002C5E4B">
        <w:rPr>
          <w:color w:val="22272F"/>
          <w:sz w:val="28"/>
          <w:szCs w:val="28"/>
          <w:shd w:val="clear" w:color="auto" w:fill="FFFFFF"/>
        </w:rPr>
        <w:t>, связанных с осуществлением Получателями следующих мероприятий:</w:t>
      </w:r>
    </w:p>
    <w:p w14:paraId="48D553BC" w14:textId="77777777" w:rsidR="00E57789" w:rsidRPr="00E57789" w:rsidRDefault="00E57789" w:rsidP="00E57789">
      <w:pPr>
        <w:widowControl w:val="0"/>
        <w:tabs>
          <w:tab w:val="left" w:pos="851"/>
        </w:tabs>
        <w:suppressAutoHyphens/>
        <w:autoSpaceDE w:val="0"/>
        <w:spacing w:after="0"/>
        <w:ind w:firstLine="709"/>
        <w:jc w:val="both"/>
        <w:rPr>
          <w:rFonts w:ascii="Times New Roman" w:hAnsi="Times New Roman" w:cs="Times New Roman"/>
          <w:spacing w:val="2"/>
          <w:sz w:val="28"/>
          <w:szCs w:val="28"/>
        </w:rPr>
      </w:pPr>
      <w:r w:rsidRPr="00E57789">
        <w:rPr>
          <w:rFonts w:ascii="Times New Roman" w:hAnsi="Times New Roman" w:cs="Times New Roman"/>
          <w:spacing w:val="2"/>
          <w:sz w:val="28"/>
          <w:szCs w:val="28"/>
        </w:rPr>
        <w:t>Направления расходов, источником финансового обеспечения которых является субсидия:</w:t>
      </w:r>
    </w:p>
    <w:p w14:paraId="3AFA3288" w14:textId="7A325EFD" w:rsidR="00E57789" w:rsidRPr="00E57789" w:rsidRDefault="00E57789" w:rsidP="00E57789">
      <w:pPr>
        <w:widowControl w:val="0"/>
        <w:tabs>
          <w:tab w:val="left" w:pos="851"/>
        </w:tabs>
        <w:suppressAutoHyphens/>
        <w:autoSpaceDE w:val="0"/>
        <w:spacing w:after="0"/>
        <w:ind w:firstLine="709"/>
        <w:jc w:val="both"/>
        <w:rPr>
          <w:rFonts w:ascii="Times New Roman" w:hAnsi="Times New Roman" w:cs="Times New Roman"/>
          <w:spacing w:val="2"/>
          <w:sz w:val="28"/>
          <w:szCs w:val="28"/>
        </w:rPr>
      </w:pPr>
      <w:r w:rsidRPr="00E57789">
        <w:rPr>
          <w:rFonts w:ascii="Times New Roman" w:hAnsi="Times New Roman" w:cs="Times New Roman"/>
          <w:spacing w:val="2"/>
          <w:sz w:val="28"/>
          <w:szCs w:val="28"/>
        </w:rPr>
        <w:t xml:space="preserve">организация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w:t>
      </w:r>
      <w:r>
        <w:rPr>
          <w:rFonts w:ascii="Times New Roman" w:hAnsi="Times New Roman" w:cs="Times New Roman"/>
          <w:spacing w:val="2"/>
          <w:sz w:val="28"/>
          <w:szCs w:val="28"/>
        </w:rPr>
        <w:t>муниципального образования Кавказский район</w:t>
      </w:r>
      <w:r w:rsidRPr="00E57789">
        <w:rPr>
          <w:rFonts w:ascii="Times New Roman" w:hAnsi="Times New Roman" w:cs="Times New Roman"/>
          <w:spacing w:val="2"/>
          <w:sz w:val="28"/>
          <w:szCs w:val="28"/>
        </w:rPr>
        <w:t>;</w:t>
      </w:r>
    </w:p>
    <w:p w14:paraId="377F9C7C" w14:textId="11B19EDE" w:rsidR="00E57789" w:rsidRDefault="00E57789" w:rsidP="00E57789">
      <w:pPr>
        <w:widowControl w:val="0"/>
        <w:tabs>
          <w:tab w:val="left" w:pos="851"/>
        </w:tabs>
        <w:suppressAutoHyphens/>
        <w:autoSpaceDE w:val="0"/>
        <w:spacing w:after="0"/>
        <w:ind w:firstLine="709"/>
        <w:jc w:val="both"/>
        <w:rPr>
          <w:rFonts w:ascii="Times New Roman" w:hAnsi="Times New Roman" w:cs="Times New Roman"/>
          <w:spacing w:val="2"/>
          <w:sz w:val="28"/>
          <w:szCs w:val="28"/>
        </w:rPr>
      </w:pPr>
      <w:r w:rsidRPr="00E57789">
        <w:rPr>
          <w:rFonts w:ascii="Times New Roman" w:hAnsi="Times New Roman" w:cs="Times New Roman"/>
          <w:spacing w:val="2"/>
          <w:sz w:val="28"/>
          <w:szCs w:val="28"/>
        </w:rPr>
        <w:t xml:space="preserve">обеспечение участия </w:t>
      </w:r>
      <w:r w:rsidRPr="009F4F5C">
        <w:rPr>
          <w:rFonts w:ascii="Times New Roman" w:eastAsia="Times New Roman" w:hAnsi="Times New Roman" w:cs="Times New Roman"/>
          <w:sz w:val="28"/>
          <w:szCs w:val="28"/>
          <w:lang w:eastAsia="ru-RU"/>
        </w:rPr>
        <w:t>физкультурно-спортивны</w:t>
      </w:r>
      <w:r>
        <w:rPr>
          <w:rFonts w:ascii="Times New Roman" w:eastAsia="Times New Roman" w:hAnsi="Times New Roman" w:cs="Times New Roman"/>
          <w:sz w:val="28"/>
          <w:szCs w:val="28"/>
          <w:lang w:eastAsia="ru-RU"/>
        </w:rPr>
        <w:t>х</w:t>
      </w:r>
      <w:r w:rsidRPr="009F4F5C">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 xml:space="preserve">й </w:t>
      </w:r>
      <w:r>
        <w:rPr>
          <w:rFonts w:ascii="Times New Roman" w:hAnsi="Times New Roman" w:cs="Times New Roman"/>
          <w:spacing w:val="2"/>
          <w:sz w:val="28"/>
          <w:szCs w:val="28"/>
        </w:rPr>
        <w:t>Кавказского района</w:t>
      </w:r>
      <w:r w:rsidRPr="00E57789">
        <w:rPr>
          <w:rFonts w:ascii="Times New Roman" w:hAnsi="Times New Roman" w:cs="Times New Roman"/>
          <w:spacing w:val="2"/>
          <w:sz w:val="28"/>
          <w:szCs w:val="28"/>
        </w:rPr>
        <w:t xml:space="preserve"> в официальных физкультурных мероприятиях и спортивных мероприятиях, включенных в Единый календарный план </w:t>
      </w:r>
      <w:r>
        <w:rPr>
          <w:rFonts w:ascii="Times New Roman" w:hAnsi="Times New Roman" w:cs="Times New Roman"/>
          <w:spacing w:val="2"/>
          <w:sz w:val="28"/>
          <w:szCs w:val="28"/>
        </w:rPr>
        <w:t xml:space="preserve">краевых </w:t>
      </w:r>
      <w:r w:rsidRPr="00E57789">
        <w:rPr>
          <w:rFonts w:ascii="Times New Roman" w:hAnsi="Times New Roman" w:cs="Times New Roman"/>
          <w:spacing w:val="2"/>
          <w:sz w:val="28"/>
          <w:szCs w:val="28"/>
        </w:rPr>
        <w:t xml:space="preserve">физкультурных мероприятий и спортивных мероприятий Министерства спорта </w:t>
      </w:r>
      <w:r>
        <w:rPr>
          <w:rFonts w:ascii="Times New Roman" w:hAnsi="Times New Roman" w:cs="Times New Roman"/>
          <w:spacing w:val="2"/>
          <w:sz w:val="28"/>
          <w:szCs w:val="28"/>
        </w:rPr>
        <w:t>Краснодарского края.</w:t>
      </w:r>
    </w:p>
    <w:p w14:paraId="449C752A" w14:textId="77777777" w:rsidR="00A20089" w:rsidRPr="002C5E4B" w:rsidRDefault="00A20089" w:rsidP="002C5E4B">
      <w:pPr>
        <w:widowControl w:val="0"/>
        <w:tabs>
          <w:tab w:val="left" w:pos="851"/>
        </w:tabs>
        <w:suppressAutoHyphens/>
        <w:autoSpaceDE w:val="0"/>
        <w:spacing w:after="0"/>
        <w:ind w:firstLine="709"/>
        <w:jc w:val="both"/>
        <w:rPr>
          <w:rFonts w:ascii="Times New Roman" w:hAnsi="Times New Roman" w:cs="Times New Roman"/>
          <w:sz w:val="28"/>
          <w:szCs w:val="28"/>
        </w:rPr>
      </w:pPr>
      <w:bookmarkStart w:id="8" w:name="sub_1012"/>
      <w:bookmarkStart w:id="9" w:name="sub_1013"/>
      <w:bookmarkEnd w:id="8"/>
      <w:bookmarkEnd w:id="9"/>
    </w:p>
    <w:p w14:paraId="4147B6E2" w14:textId="1C0A7BBE" w:rsidR="00F15DD2" w:rsidRPr="003624E1" w:rsidRDefault="001742FB" w:rsidP="000F2E98">
      <w:pPr>
        <w:widowControl w:val="0"/>
        <w:tabs>
          <w:tab w:val="left" w:pos="851"/>
        </w:tabs>
        <w:suppressAutoHyphens/>
        <w:autoSpaceDE w:val="0"/>
        <w:spacing w:after="0"/>
        <w:jc w:val="center"/>
        <w:rPr>
          <w:rFonts w:ascii="Times New Roman" w:hAnsi="Times New Roman" w:cs="Times New Roman"/>
          <w:b/>
          <w:bCs/>
          <w:sz w:val="28"/>
          <w:szCs w:val="28"/>
        </w:rPr>
      </w:pPr>
      <w:r w:rsidRPr="003624E1">
        <w:rPr>
          <w:rFonts w:ascii="Times New Roman" w:hAnsi="Times New Roman" w:cs="Times New Roman"/>
          <w:b/>
          <w:bCs/>
          <w:sz w:val="28"/>
          <w:szCs w:val="28"/>
        </w:rPr>
        <w:t>2</w:t>
      </w:r>
      <w:r w:rsidR="00F15DD2" w:rsidRPr="003624E1">
        <w:rPr>
          <w:rFonts w:ascii="Times New Roman" w:hAnsi="Times New Roman" w:cs="Times New Roman"/>
          <w:b/>
          <w:bCs/>
          <w:sz w:val="28"/>
          <w:szCs w:val="28"/>
        </w:rPr>
        <w:t xml:space="preserve">. </w:t>
      </w:r>
      <w:r w:rsidR="00505B67" w:rsidRPr="003624E1">
        <w:rPr>
          <w:rFonts w:ascii="Times New Roman" w:hAnsi="Times New Roman" w:cs="Times New Roman"/>
          <w:b/>
          <w:bCs/>
          <w:sz w:val="28"/>
          <w:szCs w:val="28"/>
        </w:rPr>
        <w:t xml:space="preserve"> </w:t>
      </w:r>
      <w:r w:rsidR="009F2F17" w:rsidRPr="003624E1">
        <w:rPr>
          <w:rFonts w:ascii="Times New Roman" w:hAnsi="Times New Roman" w:cs="Times New Roman"/>
          <w:b/>
          <w:bCs/>
          <w:color w:val="22272F"/>
          <w:sz w:val="28"/>
          <w:szCs w:val="28"/>
          <w:shd w:val="clear" w:color="auto" w:fill="FFFFFF"/>
        </w:rPr>
        <w:t>Условия</w:t>
      </w:r>
      <w:r w:rsidR="00702C9F" w:rsidRPr="003624E1">
        <w:rPr>
          <w:rFonts w:ascii="Times New Roman" w:hAnsi="Times New Roman" w:cs="Times New Roman"/>
          <w:b/>
          <w:bCs/>
          <w:color w:val="22272F"/>
          <w:sz w:val="28"/>
          <w:szCs w:val="28"/>
          <w:shd w:val="clear" w:color="auto" w:fill="FFFFFF"/>
        </w:rPr>
        <w:t xml:space="preserve"> и порядок </w:t>
      </w:r>
      <w:r w:rsidR="009F2F17" w:rsidRPr="003624E1">
        <w:rPr>
          <w:rFonts w:ascii="Times New Roman" w:hAnsi="Times New Roman" w:cs="Times New Roman"/>
          <w:b/>
          <w:bCs/>
          <w:color w:val="22272F"/>
          <w:sz w:val="28"/>
          <w:szCs w:val="28"/>
          <w:shd w:val="clear" w:color="auto" w:fill="FFFFFF"/>
        </w:rPr>
        <w:t xml:space="preserve">предоставления </w:t>
      </w:r>
      <w:r w:rsidR="00702C9F" w:rsidRPr="003624E1">
        <w:rPr>
          <w:rFonts w:ascii="Times New Roman" w:hAnsi="Times New Roman" w:cs="Times New Roman"/>
          <w:b/>
          <w:bCs/>
          <w:color w:val="22272F"/>
          <w:sz w:val="28"/>
          <w:szCs w:val="28"/>
          <w:shd w:val="clear" w:color="auto" w:fill="FFFFFF"/>
        </w:rPr>
        <w:t>С</w:t>
      </w:r>
      <w:r w:rsidR="009F2F17" w:rsidRPr="003624E1">
        <w:rPr>
          <w:rFonts w:ascii="Times New Roman" w:hAnsi="Times New Roman" w:cs="Times New Roman"/>
          <w:b/>
          <w:bCs/>
          <w:color w:val="22272F"/>
          <w:sz w:val="28"/>
          <w:szCs w:val="28"/>
          <w:shd w:val="clear" w:color="auto" w:fill="FFFFFF"/>
        </w:rPr>
        <w:t xml:space="preserve">убсидии, включая требования к </w:t>
      </w:r>
      <w:r w:rsidR="00702C9F" w:rsidRPr="003624E1">
        <w:rPr>
          <w:rFonts w:ascii="Times New Roman" w:hAnsi="Times New Roman" w:cs="Times New Roman"/>
          <w:b/>
          <w:bCs/>
          <w:color w:val="22272F"/>
          <w:sz w:val="28"/>
          <w:szCs w:val="28"/>
          <w:shd w:val="clear" w:color="auto" w:fill="FFFFFF"/>
        </w:rPr>
        <w:t>Получателю субсидии</w:t>
      </w:r>
    </w:p>
    <w:p w14:paraId="773FC1C8" w14:textId="77777777" w:rsidR="00F15DD2" w:rsidRPr="002C5E4B" w:rsidRDefault="00F15DD2" w:rsidP="002C5E4B">
      <w:pPr>
        <w:widowControl w:val="0"/>
        <w:tabs>
          <w:tab w:val="left" w:pos="851"/>
        </w:tabs>
        <w:suppressAutoHyphens/>
        <w:autoSpaceDE w:val="0"/>
        <w:spacing w:after="0"/>
        <w:ind w:firstLine="709"/>
        <w:jc w:val="both"/>
        <w:rPr>
          <w:rFonts w:ascii="Times New Roman" w:hAnsi="Times New Roman" w:cs="Times New Roman"/>
          <w:sz w:val="28"/>
          <w:szCs w:val="28"/>
        </w:rPr>
      </w:pPr>
    </w:p>
    <w:p w14:paraId="15A95996" w14:textId="65575B88" w:rsidR="00E57789" w:rsidRPr="00E57789" w:rsidRDefault="001742FB" w:rsidP="00E57789">
      <w:pPr>
        <w:pStyle w:val="af7"/>
        <w:tabs>
          <w:tab w:val="left" w:pos="851"/>
        </w:tabs>
        <w:spacing w:line="276" w:lineRule="auto"/>
        <w:ind w:firstLine="709"/>
        <w:jc w:val="both"/>
        <w:rPr>
          <w:rFonts w:ascii="Times New Roman" w:hAnsi="Times New Roman" w:cs="Times New Roman"/>
          <w:sz w:val="28"/>
          <w:szCs w:val="28"/>
        </w:rPr>
      </w:pPr>
      <w:r w:rsidRPr="002C5E4B">
        <w:rPr>
          <w:rFonts w:ascii="Times New Roman" w:hAnsi="Times New Roman" w:cs="Times New Roman"/>
          <w:sz w:val="28"/>
          <w:szCs w:val="28"/>
        </w:rPr>
        <w:t>2.</w:t>
      </w:r>
      <w:r w:rsidR="00F74BD4" w:rsidRPr="002C5E4B">
        <w:rPr>
          <w:rFonts w:ascii="Times New Roman" w:hAnsi="Times New Roman" w:cs="Times New Roman"/>
          <w:sz w:val="28"/>
          <w:szCs w:val="28"/>
        </w:rPr>
        <w:t>1</w:t>
      </w:r>
      <w:r w:rsidR="00F15DD2" w:rsidRPr="002C5E4B">
        <w:rPr>
          <w:rFonts w:ascii="Times New Roman" w:hAnsi="Times New Roman" w:cs="Times New Roman"/>
          <w:sz w:val="28"/>
          <w:szCs w:val="28"/>
        </w:rPr>
        <w:t xml:space="preserve">. </w:t>
      </w:r>
      <w:bookmarkStart w:id="10" w:name="sub_1030"/>
      <w:r w:rsidR="00E57789" w:rsidRPr="00E57789">
        <w:rPr>
          <w:rFonts w:ascii="Times New Roman" w:hAnsi="Times New Roman" w:cs="Times New Roman"/>
          <w:sz w:val="28"/>
          <w:szCs w:val="28"/>
        </w:rPr>
        <w:t>Получатели субсидий определяются по результатам проведения отбора получателей субсидий</w:t>
      </w:r>
      <w:r w:rsidR="00E57789">
        <w:rPr>
          <w:rFonts w:ascii="Times New Roman" w:hAnsi="Times New Roman" w:cs="Times New Roman"/>
          <w:sz w:val="28"/>
          <w:szCs w:val="28"/>
        </w:rPr>
        <w:t>.</w:t>
      </w:r>
    </w:p>
    <w:p w14:paraId="0D99D73D" w14:textId="74E46C4D" w:rsidR="00E57789" w:rsidRPr="00E57789" w:rsidRDefault="00E57789" w:rsidP="00E57789">
      <w:pPr>
        <w:pStyle w:val="af7"/>
        <w:tabs>
          <w:tab w:val="left" w:pos="851"/>
        </w:tabs>
        <w:ind w:firstLine="709"/>
        <w:jc w:val="both"/>
        <w:rPr>
          <w:rFonts w:ascii="Times New Roman" w:hAnsi="Times New Roman" w:cs="Times New Roman"/>
          <w:sz w:val="28"/>
          <w:szCs w:val="28"/>
        </w:rPr>
      </w:pPr>
      <w:r w:rsidRPr="00E57789">
        <w:rPr>
          <w:rFonts w:ascii="Times New Roman" w:hAnsi="Times New Roman" w:cs="Times New Roman"/>
          <w:sz w:val="28"/>
          <w:szCs w:val="28"/>
        </w:rPr>
        <w:t xml:space="preserve"> Отбор получателей субсидий осуществляется на конкурентной основе путем запроса предложений, который проводится исходя из соответствия участников отбора категориям и (или) критериям и очередности поступления предложений на участие в отборе получателей субсидий.</w:t>
      </w:r>
    </w:p>
    <w:p w14:paraId="706A0B14" w14:textId="04E3B72D" w:rsidR="00F15DD2" w:rsidRDefault="00E57789" w:rsidP="00E57789">
      <w:pPr>
        <w:pStyle w:val="af7"/>
        <w:tabs>
          <w:tab w:val="left" w:pos="851"/>
        </w:tabs>
        <w:spacing w:line="276" w:lineRule="auto"/>
        <w:ind w:firstLine="709"/>
        <w:jc w:val="both"/>
        <w:rPr>
          <w:rFonts w:ascii="Times New Roman" w:hAnsi="Times New Roman" w:cs="Times New Roman"/>
          <w:sz w:val="28"/>
          <w:szCs w:val="28"/>
        </w:rPr>
      </w:pPr>
      <w:r w:rsidRPr="00E57789">
        <w:rPr>
          <w:rFonts w:ascii="Times New Roman" w:hAnsi="Times New Roman" w:cs="Times New Roman"/>
          <w:sz w:val="28"/>
          <w:szCs w:val="28"/>
        </w:rPr>
        <w:t>Отбор получателей субсидий осуществляется в соответствии с 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постановлениями Правительства Российской Федерация от 25 октября 2023 г. № 1781 (далее - Правила).</w:t>
      </w:r>
    </w:p>
    <w:p w14:paraId="7C072BA6" w14:textId="77777777" w:rsidR="00644360" w:rsidRPr="00644360" w:rsidRDefault="00644360" w:rsidP="00644360">
      <w:pPr>
        <w:pStyle w:val="af7"/>
        <w:tabs>
          <w:tab w:val="left" w:pos="851"/>
        </w:tabs>
        <w:ind w:firstLine="709"/>
        <w:jc w:val="both"/>
        <w:rPr>
          <w:rFonts w:ascii="Times New Roman" w:hAnsi="Times New Roman" w:cs="Times New Roman"/>
          <w:sz w:val="28"/>
          <w:szCs w:val="28"/>
        </w:rPr>
      </w:pPr>
      <w:r w:rsidRPr="00644360">
        <w:rPr>
          <w:rFonts w:ascii="Times New Roman" w:hAnsi="Times New Roman" w:cs="Times New Roman"/>
          <w:sz w:val="28"/>
          <w:szCs w:val="28"/>
        </w:rPr>
        <w:t>Информация о способе отбора получателей субсидий размещается:</w:t>
      </w:r>
    </w:p>
    <w:p w14:paraId="3A228A26" w14:textId="77777777" w:rsidR="00644360" w:rsidRPr="00644360" w:rsidRDefault="00644360" w:rsidP="00644360">
      <w:pPr>
        <w:pStyle w:val="af7"/>
        <w:tabs>
          <w:tab w:val="left" w:pos="851"/>
        </w:tabs>
        <w:ind w:firstLine="709"/>
        <w:jc w:val="both"/>
        <w:rPr>
          <w:rFonts w:ascii="Times New Roman" w:hAnsi="Times New Roman" w:cs="Times New Roman"/>
          <w:sz w:val="28"/>
          <w:szCs w:val="28"/>
        </w:rPr>
      </w:pPr>
      <w:r w:rsidRPr="00644360">
        <w:rPr>
          <w:rFonts w:ascii="Times New Roman" w:hAnsi="Times New Roman" w:cs="Times New Roman"/>
          <w:sz w:val="28"/>
          <w:szCs w:val="28"/>
        </w:rPr>
        <w:t>с 1 января 2025 г. на едином портале в соответствии с порядком размещения такой информации, установленным Министерством финансов Российской Федерации;</w:t>
      </w:r>
    </w:p>
    <w:p w14:paraId="2EF6EDF3" w14:textId="453DF4C8" w:rsidR="00644360" w:rsidRDefault="00644360" w:rsidP="00644360">
      <w:pPr>
        <w:pStyle w:val="af7"/>
        <w:tabs>
          <w:tab w:val="left" w:pos="851"/>
        </w:tabs>
        <w:spacing w:line="276"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 xml:space="preserve">до 1 января 2025 г. на официальном сайте </w:t>
      </w:r>
      <w:r w:rsidRPr="00072E49">
        <w:rPr>
          <w:rFonts w:ascii="Times New Roman" w:hAnsi="Times New Roman" w:cs="Times New Roman"/>
          <w:sz w:val="28"/>
          <w:szCs w:val="28"/>
        </w:rPr>
        <w:t>официальном сайте администрации муниципального образования Кавказский район</w:t>
      </w:r>
      <w:r w:rsidRPr="00644360">
        <w:rPr>
          <w:rFonts w:ascii="Times New Roman" w:hAnsi="Times New Roman" w:cs="Times New Roman"/>
          <w:sz w:val="28"/>
          <w:szCs w:val="28"/>
        </w:rPr>
        <w:t xml:space="preserve"> в сети «Интернет».</w:t>
      </w:r>
    </w:p>
    <w:p w14:paraId="24C8F378" w14:textId="17CDC2A4" w:rsidR="00644360" w:rsidRPr="00644360" w:rsidRDefault="00644360" w:rsidP="00644360">
      <w:pPr>
        <w:pStyle w:val="af7"/>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2.2.</w:t>
      </w:r>
      <w:r w:rsidRPr="00644360">
        <w:t xml:space="preserve"> </w:t>
      </w:r>
      <w:r>
        <w:rPr>
          <w:rFonts w:ascii="Times New Roman" w:hAnsi="Times New Roman" w:cs="Times New Roman"/>
          <w:sz w:val="28"/>
          <w:szCs w:val="28"/>
        </w:rPr>
        <w:t>О</w:t>
      </w:r>
      <w:r w:rsidRPr="00644360">
        <w:rPr>
          <w:rFonts w:ascii="Times New Roman" w:hAnsi="Times New Roman" w:cs="Times New Roman"/>
          <w:sz w:val="28"/>
          <w:szCs w:val="28"/>
        </w:rPr>
        <w:t>тбор получателей субсидий осуществляется:</w:t>
      </w:r>
    </w:p>
    <w:p w14:paraId="4C31007C" w14:textId="77777777" w:rsidR="00644360" w:rsidRPr="00644360" w:rsidRDefault="00644360" w:rsidP="00644360">
      <w:pPr>
        <w:pStyle w:val="af7"/>
        <w:tabs>
          <w:tab w:val="left" w:pos="851"/>
        </w:tabs>
        <w:ind w:firstLine="709"/>
        <w:jc w:val="both"/>
        <w:rPr>
          <w:rFonts w:ascii="Times New Roman" w:hAnsi="Times New Roman" w:cs="Times New Roman"/>
          <w:sz w:val="28"/>
          <w:szCs w:val="28"/>
        </w:rPr>
      </w:pPr>
      <w:r w:rsidRPr="00644360">
        <w:rPr>
          <w:rFonts w:ascii="Times New Roman" w:hAnsi="Times New Roman" w:cs="Times New Roman"/>
          <w:sz w:val="28"/>
          <w:szCs w:val="28"/>
        </w:rPr>
        <w:t xml:space="preserve">с 1 января 2025 г.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в определенных высшим исполнительным органом Краснодарского края государственных информационных системах </w:t>
      </w:r>
      <w:r w:rsidRPr="00644360">
        <w:rPr>
          <w:rFonts w:ascii="Times New Roman" w:hAnsi="Times New Roman" w:cs="Times New Roman"/>
          <w:sz w:val="28"/>
          <w:szCs w:val="28"/>
        </w:rPr>
        <w:lastRenderedPageBreak/>
        <w:t>Краснодарского края, с последующей передачей данных в рамках информационного взаимодействия указанных информационных систем с системой «Электронный бюджет»;</w:t>
      </w:r>
    </w:p>
    <w:p w14:paraId="795EE851" w14:textId="1B637D7F" w:rsidR="00644360" w:rsidRDefault="00644360" w:rsidP="00644360">
      <w:pPr>
        <w:pStyle w:val="af7"/>
        <w:tabs>
          <w:tab w:val="left" w:pos="851"/>
        </w:tabs>
        <w:spacing w:line="276"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 xml:space="preserve">до 1 января 2025 г. на официальном сайте </w:t>
      </w:r>
      <w:r w:rsidRPr="00072E49">
        <w:rPr>
          <w:rFonts w:ascii="Times New Roman" w:hAnsi="Times New Roman" w:cs="Times New Roman"/>
          <w:sz w:val="28"/>
          <w:szCs w:val="28"/>
        </w:rPr>
        <w:t>официальном сайте администрации муниципального образования Кавказский район</w:t>
      </w:r>
      <w:r w:rsidRPr="00644360">
        <w:rPr>
          <w:rFonts w:ascii="Times New Roman" w:hAnsi="Times New Roman" w:cs="Times New Roman"/>
          <w:sz w:val="28"/>
          <w:szCs w:val="28"/>
        </w:rPr>
        <w:t xml:space="preserve"> в сети «Интернет».</w:t>
      </w:r>
    </w:p>
    <w:p w14:paraId="1318F3F6" w14:textId="1CEA3279" w:rsidR="00644360" w:rsidRDefault="00644360" w:rsidP="00644360">
      <w:pPr>
        <w:pStyle w:val="af7"/>
        <w:tabs>
          <w:tab w:val="left" w:pos="851"/>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644360">
        <w:t xml:space="preserve"> </w:t>
      </w:r>
      <w:r w:rsidRPr="00644360">
        <w:rPr>
          <w:rFonts w:ascii="Times New Roman" w:hAnsi="Times New Roman" w:cs="Times New Roman"/>
          <w:sz w:val="28"/>
          <w:szCs w:val="28"/>
        </w:rPr>
        <w:t>При проведении отбора получателей субсидий взаимодействие министерства с участниками отбора получателей субсидий осуществляется с использованием документов в электронной форме и (или) на бумажном носителе.</w:t>
      </w:r>
    </w:p>
    <w:p w14:paraId="45A25BC8" w14:textId="2D083500" w:rsid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eastAsia="NSimSun" w:hAnsi="Times New Roman CYR" w:cs="Times New Roman CYR"/>
          <w:color w:val="000000"/>
          <w:sz w:val="26"/>
          <w:szCs w:val="26"/>
        </w:rPr>
        <w:t xml:space="preserve">С 1 января 2025 г. обеспечение доступа к системе </w:t>
      </w:r>
      <w:r>
        <w:rPr>
          <w:rFonts w:ascii="Times New Roman" w:eastAsia="NSimSun" w:hAnsi="Times New Roman" w:cs="Times New Roman"/>
          <w:color w:val="000000"/>
          <w:sz w:val="26"/>
          <w:szCs w:val="26"/>
        </w:rPr>
        <w:t>«</w:t>
      </w:r>
      <w:r>
        <w:rPr>
          <w:rFonts w:ascii="Times New Roman CYR" w:eastAsia="NSimSun" w:hAnsi="Times New Roman CYR" w:cs="Times New Roman CYR"/>
          <w:color w:val="000000"/>
          <w:sz w:val="26"/>
          <w:szCs w:val="26"/>
        </w:rPr>
        <w:t>Электронный бюджет</w:t>
      </w:r>
      <w:r>
        <w:rPr>
          <w:rFonts w:ascii="Times New Roman" w:eastAsia="NSimSun" w:hAnsi="Times New Roman" w:cs="Times New Roman"/>
          <w:color w:val="000000"/>
          <w:sz w:val="26"/>
          <w:szCs w:val="26"/>
        </w:rPr>
        <w:t xml:space="preserve">», </w:t>
      </w:r>
      <w:r>
        <w:rPr>
          <w:rFonts w:ascii="Times New Roman CYR" w:eastAsia="NSimSun" w:hAnsi="Times New Roman CYR" w:cs="Times New Roman CYR"/>
          <w:color w:val="000000"/>
          <w:sz w:val="26"/>
          <w:szCs w:val="26"/>
        </w:rPr>
        <w:t xml:space="preserve">а также к государственным информационным системам, указанным в пункте 2.2 </w:t>
      </w:r>
      <w:r w:rsidRPr="00644360">
        <w:rPr>
          <w:rFonts w:ascii="Times New Roman" w:hAnsi="Times New Roman" w:cs="Times New Roman"/>
          <w:sz w:val="28"/>
          <w:szCs w:val="28"/>
        </w:rPr>
        <w:t>Порядка,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Краснодарского края, обеспечивающих взаимодействие с единой системой идентификации и аутентификации.</w:t>
      </w:r>
    </w:p>
    <w:p w14:paraId="23000B2A" w14:textId="0B134A2B" w:rsidR="00644360" w:rsidRP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 xml:space="preserve">2.4. Объявление о проведении отбора получателей субсидий размещается </w:t>
      </w:r>
      <w:r>
        <w:rPr>
          <w:rFonts w:ascii="Times New Roman" w:hAnsi="Times New Roman" w:cs="Times New Roman"/>
          <w:sz w:val="28"/>
          <w:szCs w:val="28"/>
        </w:rPr>
        <w:t>Отделом</w:t>
      </w:r>
      <w:r w:rsidRPr="00644360">
        <w:rPr>
          <w:rFonts w:ascii="Times New Roman" w:hAnsi="Times New Roman" w:cs="Times New Roman"/>
          <w:sz w:val="28"/>
          <w:szCs w:val="28"/>
        </w:rPr>
        <w:t>:</w:t>
      </w:r>
    </w:p>
    <w:p w14:paraId="53B91795" w14:textId="5654A2FC" w:rsidR="00644360" w:rsidRP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 xml:space="preserve">с 1 января 2025 г. не позднее 5 дней до дня начала приема предложений после подписания усиленной квалифицированной электронной подписью </w:t>
      </w:r>
      <w:r>
        <w:rPr>
          <w:rFonts w:ascii="Times New Roman" w:hAnsi="Times New Roman" w:cs="Times New Roman"/>
          <w:sz w:val="28"/>
          <w:szCs w:val="28"/>
        </w:rPr>
        <w:t>начальника Отдела</w:t>
      </w:r>
      <w:r w:rsidRPr="00644360">
        <w:rPr>
          <w:rFonts w:ascii="Times New Roman" w:hAnsi="Times New Roman" w:cs="Times New Roman"/>
          <w:sz w:val="28"/>
          <w:szCs w:val="28"/>
        </w:rPr>
        <w:t xml:space="preserve"> (уполномоченного им лица) и публикации на едином портале информации о субсидии или в случае принятия </w:t>
      </w:r>
      <w:r w:rsidRPr="00644360">
        <w:rPr>
          <w:rFonts w:ascii="Times New Roman" w:hAnsi="Times New Roman" w:cs="Times New Roman"/>
          <w:sz w:val="28"/>
          <w:szCs w:val="28"/>
          <w:highlight w:val="yellow"/>
        </w:rPr>
        <w:t>решения высшим исполнительным органом Краснодарского края на ином сайте</w:t>
      </w:r>
      <w:r w:rsidRPr="00644360">
        <w:rPr>
          <w:rFonts w:ascii="Times New Roman" w:hAnsi="Times New Roman" w:cs="Times New Roman"/>
          <w:sz w:val="28"/>
          <w:szCs w:val="28"/>
        </w:rPr>
        <w:t xml:space="preserve"> (с размещением указателя страницы сайта на едином портале).</w:t>
      </w:r>
    </w:p>
    <w:p w14:paraId="7ECA9A59" w14:textId="33F24685" w:rsidR="00644360" w:rsidRP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 xml:space="preserve">Объявление о проведении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w:t>
      </w:r>
      <w:r>
        <w:rPr>
          <w:rFonts w:ascii="Times New Roman" w:hAnsi="Times New Roman" w:cs="Times New Roman"/>
          <w:sz w:val="28"/>
          <w:szCs w:val="28"/>
        </w:rPr>
        <w:t>начальника Отдела</w:t>
      </w:r>
      <w:r w:rsidRPr="00644360">
        <w:rPr>
          <w:rFonts w:ascii="Times New Roman" w:hAnsi="Times New Roman" w:cs="Times New Roman"/>
          <w:sz w:val="28"/>
          <w:szCs w:val="28"/>
        </w:rPr>
        <w:t xml:space="preserve"> (уполномоченного им лица), публикуется на едином портале:</w:t>
      </w:r>
    </w:p>
    <w:p w14:paraId="3D9045C3" w14:textId="404AED48" w:rsidR="00644360" w:rsidRP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 xml:space="preserve">до 1 января 2025 г. не позднее 1 дня до дня начала приема предложений на официальном сайте </w:t>
      </w:r>
      <w:r w:rsidRPr="00072E49">
        <w:rPr>
          <w:rFonts w:ascii="Times New Roman" w:hAnsi="Times New Roman" w:cs="Times New Roman"/>
          <w:sz w:val="28"/>
          <w:szCs w:val="28"/>
        </w:rPr>
        <w:t>администрации муниципального образования Кавказский район</w:t>
      </w:r>
      <w:r w:rsidRPr="00644360">
        <w:rPr>
          <w:rFonts w:ascii="Times New Roman" w:hAnsi="Times New Roman" w:cs="Times New Roman"/>
          <w:sz w:val="28"/>
          <w:szCs w:val="28"/>
        </w:rPr>
        <w:t xml:space="preserve"> в сети «Интернет» (https://www.kavraion.ru//) (далее - официальный сайт).</w:t>
      </w:r>
    </w:p>
    <w:p w14:paraId="62D12660" w14:textId="77777777" w:rsidR="00644360" w:rsidRP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Объявление о проведении отбора включает в себя следующую информацию:</w:t>
      </w:r>
    </w:p>
    <w:p w14:paraId="0CBA173B" w14:textId="77777777" w:rsidR="00644360" w:rsidRP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а) способ проведения отбора получателей субсидий;</w:t>
      </w:r>
    </w:p>
    <w:p w14:paraId="5A19EA8E" w14:textId="77777777" w:rsidR="00644360" w:rsidRP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б) дата и время начала подачи предложений участников отбора получателей субсидий, а также дата и время окончания приема предложений участников отбора получателей субсидий;</w:t>
      </w:r>
    </w:p>
    <w:p w14:paraId="2F48254D" w14:textId="77777777" w:rsidR="00644360" w:rsidRP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в) наименование, место нахождения, почтовый адрес, адрес электронной почты, контактный телефон министерства;</w:t>
      </w:r>
    </w:p>
    <w:p w14:paraId="7DCBBB08" w14:textId="77777777" w:rsidR="00644360" w:rsidRP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г) результаты предоставления субсидии;</w:t>
      </w:r>
    </w:p>
    <w:p w14:paraId="0BD32DBA" w14:textId="77777777" w:rsidR="00644360" w:rsidRP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 xml:space="preserve">д) требования к участникам отбора получателей субсидий, предъявляемые в </w:t>
      </w:r>
      <w:r w:rsidRPr="00E20AD5">
        <w:rPr>
          <w:rFonts w:ascii="Times New Roman" w:hAnsi="Times New Roman" w:cs="Times New Roman"/>
          <w:sz w:val="28"/>
          <w:szCs w:val="28"/>
          <w:highlight w:val="green"/>
        </w:rPr>
        <w:t>соответствии с пунктом 3.1 раздела 3 Порядка</w:t>
      </w:r>
      <w:r w:rsidRPr="00644360">
        <w:rPr>
          <w:rFonts w:ascii="Times New Roman" w:hAnsi="Times New Roman" w:cs="Times New Roman"/>
          <w:sz w:val="28"/>
          <w:szCs w:val="28"/>
        </w:rPr>
        <w:t xml:space="preserve">, а также перечень документов, </w:t>
      </w:r>
      <w:r w:rsidRPr="00644360">
        <w:rPr>
          <w:rFonts w:ascii="Times New Roman" w:hAnsi="Times New Roman" w:cs="Times New Roman"/>
          <w:sz w:val="28"/>
          <w:szCs w:val="28"/>
        </w:rPr>
        <w:lastRenderedPageBreak/>
        <w:t>представляемых участниками отбора получателей субсидий для подтверждения соответствия требованиям, указанным в пункте 3.3 раздела 3 Порядка;</w:t>
      </w:r>
    </w:p>
    <w:p w14:paraId="3F8DE9F3" w14:textId="77777777" w:rsidR="00644360" w:rsidRPr="00644360" w:rsidRDefault="00644360" w:rsidP="00644360">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е) порядок подачи предложений участниками отбора получателей субсидий и требования, предъявляемые к содержанию предложений, подаваемых участниками отбора получателей субсидий;</w:t>
      </w:r>
    </w:p>
    <w:p w14:paraId="0C80D78D" w14:textId="0B904737" w:rsidR="00E20AD5" w:rsidRPr="00E20AD5" w:rsidRDefault="00644360" w:rsidP="00E20AD5">
      <w:pPr>
        <w:autoSpaceDE w:val="0"/>
        <w:autoSpaceDN w:val="0"/>
        <w:adjustRightInd w:val="0"/>
        <w:spacing w:after="0" w:line="240" w:lineRule="auto"/>
        <w:ind w:firstLine="709"/>
        <w:jc w:val="both"/>
        <w:rPr>
          <w:rFonts w:ascii="Times New Roman" w:hAnsi="Times New Roman" w:cs="Times New Roman"/>
          <w:sz w:val="28"/>
          <w:szCs w:val="28"/>
        </w:rPr>
      </w:pPr>
      <w:r w:rsidRPr="00644360">
        <w:rPr>
          <w:rFonts w:ascii="Times New Roman" w:hAnsi="Times New Roman" w:cs="Times New Roman"/>
          <w:sz w:val="28"/>
          <w:szCs w:val="28"/>
        </w:rPr>
        <w:t>ж) порядок отзыва участниками отбора получателей субсидий предложений, включающий в себя возможность или отсутствие возможности</w:t>
      </w:r>
      <w:r w:rsidR="00E20AD5" w:rsidRPr="00E20AD5">
        <w:t xml:space="preserve"> </w:t>
      </w:r>
      <w:r w:rsidR="00E20AD5" w:rsidRPr="00E20AD5">
        <w:rPr>
          <w:rFonts w:ascii="Times New Roman" w:hAnsi="Times New Roman" w:cs="Times New Roman"/>
          <w:sz w:val="28"/>
          <w:szCs w:val="28"/>
        </w:rPr>
        <w:t>отзыв в любое время до даты окончания проведения отбора получателей субсидий;</w:t>
      </w:r>
    </w:p>
    <w:p w14:paraId="45D9E88B"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отзыв до наступления даты окончания приема предложений;</w:t>
      </w:r>
    </w:p>
    <w:p w14:paraId="53BAF40D"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отзыв до окончания приема предложений, но не позднее даты, определенной министерством;</w:t>
      </w:r>
    </w:p>
    <w:p w14:paraId="463166E5"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з) порядок внесения участниками отбора получателей субсидий изменений в предложения, включающий в себя возможность или отсутствие возможности внесения изменений в предложения, а также условия внесения изменений в предложения:</w:t>
      </w:r>
    </w:p>
    <w:p w14:paraId="704546AA"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внесение изменений до дня окончания срока приема предложений после формирования участником отбора получателей субсидий в электронной форме уведомления об отзыве предложения и последующего формирования нового предложения;</w:t>
      </w:r>
    </w:p>
    <w:p w14:paraId="2CB4E20B"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внесение изменений в предложение на этапе рассмотрения предложения по решению министерства о возврате предложения на доработку с учетом положений пункта 45 Правил;</w:t>
      </w:r>
    </w:p>
    <w:p w14:paraId="32508442"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и) порядок рассмотрения предложений на предмет их соответствия установленным в объявлении о проведении отбора получателей субсидий требованиям, категориям и (или) критериям, сроки рассмотрения предложений, а также информация об участии или неучастии комиссии и (или) экспертов (экспертных организаций) в рассмотрении предложений;</w:t>
      </w:r>
    </w:p>
    <w:p w14:paraId="55EE9DA9"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к) порядок возврата предложений участникам отбора получателей субсидий на доработку, определяющий в том числе:</w:t>
      </w:r>
    </w:p>
    <w:p w14:paraId="3E233363"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возможность или отсутствие возможности возврата предложений на доработку;</w:t>
      </w:r>
    </w:p>
    <w:p w14:paraId="67773262"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срок, не позднее которого участник отбора получателей субсидий должен направить скорректированное предложение, после возврата его предложения на доработку;</w:t>
      </w:r>
    </w:p>
    <w:p w14:paraId="62D4B623"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основания для возврата предложения на доработку;</w:t>
      </w:r>
    </w:p>
    <w:p w14:paraId="155C4312"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л) порядок отклонения предложений, а также информация об основаниях их отклонения в соответствии с пунктом 2.21 раздела 2 Порядка.</w:t>
      </w:r>
    </w:p>
    <w:p w14:paraId="0F85C1AA"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м) объем распределяемой субсидии в рамках отбора получателей субсидий, порядок расчета размера субсидии, установленный решением о порядке предоставления субсидии, правила распределения субсидии по результатам отбора получателей субсидий;</w:t>
      </w:r>
    </w:p>
    <w:p w14:paraId="19634C1C"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 xml:space="preserve">н) порядок предоставления участникам отбора получателей субсидий разъяснений положений объявления о проведении отбора получателей субсидий, </w:t>
      </w:r>
      <w:r w:rsidRPr="00992491">
        <w:rPr>
          <w:rFonts w:ascii="Times New Roman" w:hAnsi="Times New Roman" w:cs="Times New Roman"/>
          <w:sz w:val="28"/>
          <w:szCs w:val="28"/>
        </w:rPr>
        <w:t>установленный пунктом 2.14 раздела 2 Порядка, даты начала и окончания срока такого предоставления;</w:t>
      </w:r>
    </w:p>
    <w:p w14:paraId="116B8E3D"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lastRenderedPageBreak/>
        <w:t>о) срок, в течение которого победитель отбора получателей субсидий должен подписать соглашение о предоставлении субсидии (далее - соглашение);</w:t>
      </w:r>
    </w:p>
    <w:p w14:paraId="663C793F" w14:textId="77777777"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п) условия признания победителя (победителей) отбора получателей субсидий уклонившимся от заключения соглашения:</w:t>
      </w:r>
    </w:p>
    <w:p w14:paraId="128154BE" w14:textId="31E975C3" w:rsidR="00E20AD5" w:rsidRPr="00E20AD5" w:rsidRDefault="00E20AD5" w:rsidP="00E20AD5">
      <w:pPr>
        <w:autoSpaceDE w:val="0"/>
        <w:autoSpaceDN w:val="0"/>
        <w:adjustRightInd w:val="0"/>
        <w:spacing w:after="0" w:line="240" w:lineRule="auto"/>
        <w:ind w:firstLine="709"/>
        <w:jc w:val="both"/>
        <w:rPr>
          <w:rFonts w:ascii="Times New Roman" w:hAnsi="Times New Roman" w:cs="Times New Roman"/>
          <w:sz w:val="28"/>
          <w:szCs w:val="28"/>
        </w:rPr>
      </w:pPr>
      <w:r w:rsidRPr="00E20AD5">
        <w:rPr>
          <w:rFonts w:ascii="Times New Roman" w:hAnsi="Times New Roman" w:cs="Times New Roman"/>
          <w:sz w:val="28"/>
          <w:szCs w:val="28"/>
        </w:rPr>
        <w:t>если победитель отбора получателей субсидий не подписал соглашение в</w:t>
      </w:r>
      <w:r>
        <w:rPr>
          <w:rFonts w:ascii="Times New Roman" w:hAnsi="Times New Roman" w:cs="Times New Roman"/>
          <w:sz w:val="28"/>
          <w:szCs w:val="28"/>
        </w:rPr>
        <w:t xml:space="preserve"> </w:t>
      </w:r>
      <w:r w:rsidRPr="00E20AD5">
        <w:rPr>
          <w:rFonts w:ascii="Times New Roman" w:hAnsi="Times New Roman" w:cs="Times New Roman"/>
          <w:sz w:val="28"/>
          <w:szCs w:val="28"/>
        </w:rPr>
        <w:t>течение указанного в объявлении о проведении отбора получателей субсидий количества рабочих дней со дня определения победителей отбора получателей субсидий и не направил возражения по проекту соглашения;</w:t>
      </w:r>
    </w:p>
    <w:p w14:paraId="069CC868" w14:textId="77777777" w:rsidR="00E20AD5" w:rsidRPr="00E20AD5" w:rsidRDefault="00E20AD5" w:rsidP="00E20AD5">
      <w:pPr>
        <w:pStyle w:val="af7"/>
        <w:tabs>
          <w:tab w:val="left" w:pos="851"/>
        </w:tabs>
        <w:ind w:firstLine="709"/>
        <w:jc w:val="both"/>
        <w:rPr>
          <w:rFonts w:ascii="Times New Roman" w:hAnsi="Times New Roman" w:cs="Times New Roman"/>
          <w:sz w:val="28"/>
          <w:szCs w:val="28"/>
        </w:rPr>
      </w:pPr>
      <w:r w:rsidRPr="00E20AD5">
        <w:rPr>
          <w:rFonts w:ascii="Times New Roman" w:hAnsi="Times New Roman" w:cs="Times New Roman"/>
          <w:sz w:val="28"/>
          <w:szCs w:val="28"/>
        </w:rPr>
        <w:t>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поступления соглашения на подписание и не направил возражения по проекту соглашения;</w:t>
      </w:r>
    </w:p>
    <w:p w14:paraId="47C0E6EB" w14:textId="77777777" w:rsidR="00E20AD5" w:rsidRPr="00E20AD5" w:rsidRDefault="00E20AD5" w:rsidP="00E20AD5">
      <w:pPr>
        <w:pStyle w:val="af7"/>
        <w:tabs>
          <w:tab w:val="left" w:pos="851"/>
        </w:tabs>
        <w:ind w:firstLine="709"/>
        <w:jc w:val="both"/>
        <w:rPr>
          <w:rFonts w:ascii="Times New Roman" w:hAnsi="Times New Roman" w:cs="Times New Roman"/>
          <w:sz w:val="28"/>
          <w:szCs w:val="28"/>
        </w:rPr>
      </w:pPr>
      <w:r w:rsidRPr="00E20AD5">
        <w:rPr>
          <w:rFonts w:ascii="Times New Roman" w:hAnsi="Times New Roman" w:cs="Times New Roman"/>
          <w:sz w:val="28"/>
          <w:szCs w:val="28"/>
        </w:rPr>
        <w:t>р) иная информация, определенная министерством (при необходимости).</w:t>
      </w:r>
    </w:p>
    <w:p w14:paraId="4E67947F" w14:textId="7AB673FE" w:rsidR="00E20AD5" w:rsidRPr="00E20AD5" w:rsidRDefault="00E20AD5" w:rsidP="00E20AD5">
      <w:pPr>
        <w:pStyle w:val="af7"/>
        <w:tabs>
          <w:tab w:val="left" w:pos="851"/>
        </w:tabs>
        <w:ind w:firstLine="709"/>
        <w:jc w:val="both"/>
        <w:rPr>
          <w:rFonts w:ascii="Times New Roman" w:hAnsi="Times New Roman" w:cs="Times New Roman"/>
          <w:sz w:val="28"/>
          <w:szCs w:val="28"/>
        </w:rPr>
      </w:pPr>
      <w:r w:rsidRPr="00E20AD5">
        <w:rPr>
          <w:rFonts w:ascii="Times New Roman" w:hAnsi="Times New Roman" w:cs="Times New Roman"/>
          <w:sz w:val="28"/>
          <w:szCs w:val="28"/>
        </w:rPr>
        <w:t>2.5. Даты начала подачи и окончания приема предложений участников отбора указываются в объявлении о проведении отбора, при этом дата окончания приема предложений не может быть ранее 5-го</w:t>
      </w:r>
      <w:r>
        <w:rPr>
          <w:rFonts w:ascii="Times New Roman" w:hAnsi="Times New Roman" w:cs="Times New Roman"/>
          <w:sz w:val="28"/>
          <w:szCs w:val="28"/>
        </w:rPr>
        <w:t xml:space="preserve"> </w:t>
      </w:r>
      <w:r w:rsidRPr="00E20AD5">
        <w:rPr>
          <w:rFonts w:ascii="Times New Roman" w:hAnsi="Times New Roman" w:cs="Times New Roman"/>
          <w:sz w:val="28"/>
          <w:szCs w:val="28"/>
        </w:rPr>
        <w:t>календарного дня, следующего за днем размещения объявления о проведении отбора.</w:t>
      </w:r>
    </w:p>
    <w:p w14:paraId="76B89EC8" w14:textId="333DBBA4" w:rsidR="00E20AD5" w:rsidRPr="00992491" w:rsidRDefault="00E20AD5" w:rsidP="00E20AD5">
      <w:pPr>
        <w:pStyle w:val="af7"/>
        <w:tabs>
          <w:tab w:val="left" w:pos="851"/>
        </w:tabs>
        <w:ind w:firstLine="709"/>
        <w:jc w:val="both"/>
        <w:rPr>
          <w:rFonts w:ascii="Times New Roman" w:hAnsi="Times New Roman" w:cs="Times New Roman"/>
          <w:sz w:val="28"/>
          <w:szCs w:val="28"/>
        </w:rPr>
      </w:pPr>
      <w:r w:rsidRPr="00E20AD5">
        <w:rPr>
          <w:rFonts w:ascii="Times New Roman" w:hAnsi="Times New Roman" w:cs="Times New Roman"/>
          <w:sz w:val="28"/>
          <w:szCs w:val="28"/>
        </w:rPr>
        <w:t>2.6.</w:t>
      </w:r>
      <w:r>
        <w:rPr>
          <w:rFonts w:ascii="Times New Roman" w:hAnsi="Times New Roman" w:cs="Times New Roman"/>
          <w:sz w:val="28"/>
          <w:szCs w:val="28"/>
        </w:rPr>
        <w:t xml:space="preserve"> </w:t>
      </w:r>
      <w:r w:rsidRPr="005E70AF">
        <w:rPr>
          <w:rFonts w:ascii="Times New Roman" w:hAnsi="Times New Roman" w:cs="Times New Roman"/>
          <w:sz w:val="28"/>
          <w:szCs w:val="28"/>
        </w:rPr>
        <w:t xml:space="preserve">Результатом предоставления субсидии </w:t>
      </w:r>
      <w:r w:rsidR="005E70AF" w:rsidRPr="005E70AF">
        <w:rPr>
          <w:rFonts w:ascii="Times New Roman" w:hAnsi="Times New Roman" w:cs="Times New Roman"/>
          <w:sz w:val="28"/>
          <w:szCs w:val="28"/>
        </w:rPr>
        <w:t xml:space="preserve">является возмещение части затрат, связанных с обеспечением участия спортсменов (членов сборных команд муниципального образования Кавказский район) в официальных физкультурных и спортивных мероприятиях, по игровым видам спорта, а также популяризации и развития игровых видов спорта в муниципальном образовании Кавказский район. Показателем, необходимым для достижения результата предоставления Субсидии, является целевой показатель, установленный муниципальной программой </w:t>
      </w:r>
      <w:r w:rsidR="005E70AF" w:rsidRPr="00992491">
        <w:rPr>
          <w:rFonts w:ascii="Times New Roman" w:hAnsi="Times New Roman" w:cs="Times New Roman"/>
          <w:sz w:val="28"/>
          <w:szCs w:val="28"/>
        </w:rPr>
        <w:t>муниципального образования Кавказский район "Развитие физической культуры и спорта".</w:t>
      </w:r>
    </w:p>
    <w:p w14:paraId="5F9F0068" w14:textId="23B045E9" w:rsidR="00644360" w:rsidRPr="00992491" w:rsidRDefault="00E20AD5" w:rsidP="00E20AD5">
      <w:pPr>
        <w:pStyle w:val="af7"/>
        <w:tabs>
          <w:tab w:val="left" w:pos="851"/>
        </w:tabs>
        <w:spacing w:line="276" w:lineRule="auto"/>
        <w:ind w:firstLine="709"/>
        <w:jc w:val="both"/>
        <w:rPr>
          <w:rFonts w:ascii="Times New Roman" w:hAnsi="Times New Roman" w:cs="Times New Roman"/>
          <w:sz w:val="28"/>
          <w:szCs w:val="28"/>
        </w:rPr>
      </w:pPr>
      <w:r w:rsidRPr="00992491">
        <w:rPr>
          <w:rFonts w:ascii="Times New Roman" w:hAnsi="Times New Roman" w:cs="Times New Roman"/>
          <w:sz w:val="28"/>
          <w:szCs w:val="28"/>
        </w:rPr>
        <w:t>2.7. Участники отбора по состоянию на дату, предшествующую дате подачи предложения на участие в отборе не более чем за 30 календарных дней, должны соответствовать требованиям, установленным пунктом 3.1 раздела 3 Порядка.</w:t>
      </w:r>
    </w:p>
    <w:p w14:paraId="6EB1AA03"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992491">
        <w:rPr>
          <w:rFonts w:ascii="Times New Roman" w:hAnsi="Times New Roman" w:cs="Times New Roman"/>
          <w:sz w:val="28"/>
          <w:szCs w:val="28"/>
        </w:rPr>
        <w:t>2.8. Для участия в отборе и подтверждения соответствия требованиям,</w:t>
      </w:r>
      <w:r w:rsidRPr="005E70AF">
        <w:rPr>
          <w:rFonts w:ascii="Times New Roman" w:hAnsi="Times New Roman" w:cs="Times New Roman"/>
          <w:sz w:val="28"/>
          <w:szCs w:val="28"/>
        </w:rPr>
        <w:t xml:space="preserve"> указанным в пункте 3.1 раздела 3 Порядка, участником отбора в срок проведения отбора в министерство представляются документы, указанные в пункте 3.3 раздела 3 Порядка.</w:t>
      </w:r>
    </w:p>
    <w:p w14:paraId="30D41885"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Один участник отбора может подать только одно предложение на участие в отборе. Участник отбора несет ответственность за достоверность представляемых документов и сведений в соответствии с законодательством Российской Федерации.</w:t>
      </w:r>
    </w:p>
    <w:p w14:paraId="2823CD9E"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2.9. Критериями отбора являются:</w:t>
      </w:r>
    </w:p>
    <w:p w14:paraId="0093FA19"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соответствие участников отбора требованиям, установленным в пункте 3.1 раздела 3 Порядка;</w:t>
      </w:r>
    </w:p>
    <w:p w14:paraId="47EE4070"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соответствие документов, представленных участником отбора, требованиям, указанным в пункте 3.3 раздела 3 Порядка;</w:t>
      </w:r>
    </w:p>
    <w:p w14:paraId="1A2ADABD"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соблюдение очередности поступления предложений на участие в отборе.</w:t>
      </w:r>
    </w:p>
    <w:p w14:paraId="0ECD3D08" w14:textId="64B552CD"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lastRenderedPageBreak/>
        <w:t>2.10. К участию в отборе получателей субсидий допускаются организации, соответствующие требованиям, указанным в объявлении о проведении отбора</w:t>
      </w:r>
      <w:r w:rsidRPr="005E70AF">
        <w:t xml:space="preserve"> </w:t>
      </w:r>
      <w:r w:rsidRPr="005E70AF">
        <w:rPr>
          <w:rFonts w:ascii="Times New Roman" w:hAnsi="Times New Roman" w:cs="Times New Roman"/>
          <w:sz w:val="28"/>
          <w:szCs w:val="28"/>
        </w:rPr>
        <w:t>получателей субсидий.</w:t>
      </w:r>
    </w:p>
    <w:p w14:paraId="72AB032A"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2.11. Предложение подается в соответствии с требованиями и в сроки, указанные в объявлении о проведении отбора получателей субсидий.</w:t>
      </w:r>
    </w:p>
    <w:p w14:paraId="25A5695B"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Предложение оформляется по форме, указанной в приложении 1 к Порядку.</w:t>
      </w:r>
    </w:p>
    <w:p w14:paraId="55C78EB7"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С 1 января 2025 г. предложения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14:paraId="63BAE755"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Предложение подписывается:</w:t>
      </w:r>
    </w:p>
    <w:p w14:paraId="14499474"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с 1 января 2025 г. усиленной квалифицированной электронной подписью руководителя участника отбора получателей субсидий или уполномоченного им лица;</w:t>
      </w:r>
    </w:p>
    <w:p w14:paraId="65D0E12F"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до 1 января 2025 г. без применения усиленной квалифицированной электронной подписи руководителя участника отбора получателей субсидий или уполномоченного им лица.</w:t>
      </w:r>
    </w:p>
    <w:p w14:paraId="195BA703"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Ответственность за полноту и достоверность информации и документов, содержащихся в предложении,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14:paraId="6C22D6E2"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Электронные копии документов и материалы, включаемые в предложение,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0F9A902B"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С 1 января 2025 г. датой и временем представления участником отбора получателей субсидий предложения считаются дата и время подписания участником отбора получателей субсидий указанного предложения с присвоением ему регистрационного номера в системе «Электронный бюджет».</w:t>
      </w:r>
    </w:p>
    <w:p w14:paraId="37998309"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До 1 января 2025 г. предложения и представленные с ними документы принимаются по мере их поступления и регистрируются в министерстве в установленном порядке. Предложения участников отбора на участие в отборе не рассматриваются в случае их поступления в министерство по истечении срока, установленного в объявлении о проведении отбора.</w:t>
      </w:r>
    </w:p>
    <w:p w14:paraId="1744B9B4"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2.12. Внесение изменений в предложение или отзыв предложения осуществляется участником отбора получателей субсидий в порядке, аналогичном порядку формирования предложения участником отбора получателей субсидий, указанному в Порядке.</w:t>
      </w:r>
    </w:p>
    <w:p w14:paraId="5F30FA4E" w14:textId="7ADC9BB6"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2.13. В случае если объявлением о проведении отбора получателей субсидий предусмотрена возможность возврата предложений участникам отбора</w:t>
      </w:r>
      <w:r w:rsidRPr="005E70AF">
        <w:t xml:space="preserve"> </w:t>
      </w:r>
      <w:r w:rsidRPr="005E70AF">
        <w:rPr>
          <w:rFonts w:ascii="Times New Roman" w:hAnsi="Times New Roman" w:cs="Times New Roman"/>
          <w:sz w:val="28"/>
          <w:szCs w:val="28"/>
        </w:rPr>
        <w:t xml:space="preserve">получателей </w:t>
      </w:r>
      <w:r w:rsidRPr="005E70AF">
        <w:rPr>
          <w:rFonts w:ascii="Times New Roman" w:hAnsi="Times New Roman" w:cs="Times New Roman"/>
          <w:sz w:val="28"/>
          <w:szCs w:val="28"/>
        </w:rPr>
        <w:lastRenderedPageBreak/>
        <w:t xml:space="preserve">субсидий на доработку, решения </w:t>
      </w:r>
      <w:r>
        <w:rPr>
          <w:rFonts w:ascii="Times New Roman" w:hAnsi="Times New Roman" w:cs="Times New Roman"/>
          <w:sz w:val="28"/>
          <w:szCs w:val="28"/>
        </w:rPr>
        <w:t>Отдела</w:t>
      </w:r>
      <w:r w:rsidRPr="005E70AF">
        <w:rPr>
          <w:rFonts w:ascii="Times New Roman" w:hAnsi="Times New Roman" w:cs="Times New Roman"/>
          <w:sz w:val="28"/>
          <w:szCs w:val="28"/>
        </w:rPr>
        <w:t xml:space="preserve"> о возврате предложений участникам отбора получателей субсидий на доработку принимаются в равной мере ко всем участникам отбора получателей субсидий, при рассмотрении предложений в которых выявлены основания для их возврата на доработку, а также доводятся до участников отбора получателей субсидий:</w:t>
      </w:r>
    </w:p>
    <w:p w14:paraId="74FF6A1C"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с 1 января 2025 г. с использованием системы «Электронный бюджет» в течение одного рабочего дня со дня их принятия с указанием оснований для возврата предложения, а также положений предложения, нуждающихся в доработке;</w:t>
      </w:r>
    </w:p>
    <w:p w14:paraId="0596A3F8"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до 1 января 2025 г. с использованием электронной почты в течение одного рабочего дня со дня их принятия с указанием оснований для возврата предложения, а также положений предложения, нуждающихся в доработке;</w:t>
      </w:r>
    </w:p>
    <w:p w14:paraId="7F1D14DE"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2.14. С 1 января 2025 г. любой участник отбора получателей субсидий со дня размещения объявления о проведении отбора получателей субсидий на едином портале не позднее 3-го рабочего дня до дня завершения подачи предложений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14:paraId="19B67632" w14:textId="58F262D1" w:rsidR="005E70AF" w:rsidRPr="005E70AF" w:rsidRDefault="005E70AF" w:rsidP="005E70AF">
      <w:pPr>
        <w:pStyle w:val="af7"/>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Отдел</w:t>
      </w:r>
      <w:r w:rsidRPr="005E70AF">
        <w:rPr>
          <w:rFonts w:ascii="Times New Roman" w:hAnsi="Times New Roman" w:cs="Times New Roman"/>
          <w:sz w:val="28"/>
          <w:szCs w:val="28"/>
        </w:rPr>
        <w:t xml:space="preserve"> в ответ на запрос, указанный в настоящем пункте Порядка,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предложений,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14:paraId="07E12539" w14:textId="77777777"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Доступ к разъяснению, формируемому в системе «Электронный бюджет», предоставляется всем участникам отбора.</w:t>
      </w:r>
    </w:p>
    <w:p w14:paraId="635DB301" w14:textId="3B487C79" w:rsidR="005E70AF" w:rsidRPr="005E70AF" w:rsidRDefault="005E70AF" w:rsidP="004B2368">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2.15. Для рассмотрения предложений, представленных участника</w:t>
      </w:r>
      <w:r w:rsidR="004B2368">
        <w:rPr>
          <w:rFonts w:ascii="Times New Roman" w:hAnsi="Times New Roman" w:cs="Times New Roman"/>
          <w:sz w:val="28"/>
          <w:szCs w:val="28"/>
        </w:rPr>
        <w:t>ми отбора на участие в отборе, Отделом</w:t>
      </w:r>
      <w:r w:rsidRPr="005E70AF">
        <w:rPr>
          <w:rFonts w:ascii="Times New Roman" w:hAnsi="Times New Roman" w:cs="Times New Roman"/>
          <w:sz w:val="28"/>
          <w:szCs w:val="28"/>
        </w:rPr>
        <w:t xml:space="preserve"> создается комиссия по рассмотрению предложений </w:t>
      </w:r>
      <w:r w:rsidR="004B2368" w:rsidRPr="004B2368">
        <w:rPr>
          <w:rFonts w:ascii="Times New Roman" w:hAnsi="Times New Roman" w:cs="Times New Roman"/>
          <w:sz w:val="28"/>
          <w:szCs w:val="28"/>
        </w:rPr>
        <w:t>физкультурно-спортивным</w:t>
      </w:r>
      <w:r w:rsidR="004B2368">
        <w:rPr>
          <w:rFonts w:ascii="Times New Roman" w:hAnsi="Times New Roman" w:cs="Times New Roman"/>
          <w:sz w:val="28"/>
          <w:szCs w:val="28"/>
        </w:rPr>
        <w:t>и</w:t>
      </w:r>
      <w:r w:rsidR="004B2368" w:rsidRPr="004B2368">
        <w:rPr>
          <w:rFonts w:ascii="Times New Roman" w:hAnsi="Times New Roman" w:cs="Times New Roman"/>
          <w:sz w:val="28"/>
          <w:szCs w:val="28"/>
        </w:rPr>
        <w:t xml:space="preserve"> организациям</w:t>
      </w:r>
      <w:r w:rsidR="004B2368">
        <w:rPr>
          <w:rFonts w:ascii="Times New Roman" w:hAnsi="Times New Roman" w:cs="Times New Roman"/>
          <w:sz w:val="28"/>
          <w:szCs w:val="28"/>
        </w:rPr>
        <w:t>и</w:t>
      </w:r>
      <w:r w:rsidR="004B2368" w:rsidRPr="004B2368">
        <w:rPr>
          <w:rFonts w:ascii="Times New Roman" w:hAnsi="Times New Roman" w:cs="Times New Roman"/>
          <w:sz w:val="28"/>
          <w:szCs w:val="28"/>
        </w:rPr>
        <w:t xml:space="preserve"> по игровым видам спорта </w:t>
      </w:r>
      <w:r w:rsidR="004B2368">
        <w:rPr>
          <w:rFonts w:ascii="Times New Roman" w:hAnsi="Times New Roman" w:cs="Times New Roman"/>
          <w:sz w:val="28"/>
          <w:szCs w:val="28"/>
        </w:rPr>
        <w:t xml:space="preserve"> </w:t>
      </w:r>
      <w:r w:rsidR="004B2368" w:rsidRPr="004B2368">
        <w:rPr>
          <w:rFonts w:ascii="Times New Roman" w:hAnsi="Times New Roman" w:cs="Times New Roman"/>
          <w:sz w:val="28"/>
          <w:szCs w:val="28"/>
        </w:rPr>
        <w:t>(в том числе клубам и центрам) в рамках реализации мероприятий муниципальной программы муниципального образования Кавказский район</w:t>
      </w:r>
      <w:r w:rsidR="004B2368">
        <w:rPr>
          <w:rFonts w:ascii="Times New Roman" w:hAnsi="Times New Roman" w:cs="Times New Roman"/>
          <w:sz w:val="28"/>
          <w:szCs w:val="28"/>
        </w:rPr>
        <w:t xml:space="preserve"> </w:t>
      </w:r>
      <w:r w:rsidR="004B2368" w:rsidRPr="004B2368">
        <w:rPr>
          <w:rFonts w:ascii="Times New Roman" w:hAnsi="Times New Roman" w:cs="Times New Roman"/>
          <w:sz w:val="28"/>
          <w:szCs w:val="28"/>
        </w:rPr>
        <w:t xml:space="preserve"> "Развитие физической культуры и спорта" </w:t>
      </w:r>
      <w:r w:rsidRPr="005E70AF">
        <w:rPr>
          <w:rFonts w:ascii="Times New Roman" w:hAnsi="Times New Roman" w:cs="Times New Roman"/>
          <w:sz w:val="28"/>
          <w:szCs w:val="28"/>
        </w:rPr>
        <w:t>(далее - комиссия).</w:t>
      </w:r>
    </w:p>
    <w:p w14:paraId="1CA90927" w14:textId="0453352A" w:rsidR="005E70AF" w:rsidRPr="005E70AF" w:rsidRDefault="005E70AF" w:rsidP="005E70AF">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 xml:space="preserve">Порядок формирования и порядок работы комиссии определяется Положением, предусмотренным в приложении 3 к Порядку. Состав комиссии утверждается приказом </w:t>
      </w:r>
      <w:r w:rsidR="004B2368">
        <w:rPr>
          <w:rFonts w:ascii="Times New Roman" w:hAnsi="Times New Roman" w:cs="Times New Roman"/>
          <w:sz w:val="28"/>
          <w:szCs w:val="28"/>
        </w:rPr>
        <w:t>Отдела</w:t>
      </w:r>
      <w:r w:rsidRPr="005E70AF">
        <w:rPr>
          <w:rFonts w:ascii="Times New Roman" w:hAnsi="Times New Roman" w:cs="Times New Roman"/>
          <w:sz w:val="28"/>
          <w:szCs w:val="28"/>
        </w:rPr>
        <w:t>.</w:t>
      </w:r>
    </w:p>
    <w:p w14:paraId="182C7E32" w14:textId="4060FE4B" w:rsidR="004B2368" w:rsidRPr="004B2368" w:rsidRDefault="005E70AF" w:rsidP="004B2368">
      <w:pPr>
        <w:pStyle w:val="af7"/>
        <w:tabs>
          <w:tab w:val="left" w:pos="851"/>
        </w:tabs>
        <w:ind w:firstLine="709"/>
        <w:jc w:val="both"/>
        <w:rPr>
          <w:rFonts w:ascii="Times New Roman" w:hAnsi="Times New Roman" w:cs="Times New Roman"/>
          <w:sz w:val="28"/>
          <w:szCs w:val="28"/>
        </w:rPr>
      </w:pPr>
      <w:r w:rsidRPr="005E70AF">
        <w:rPr>
          <w:rFonts w:ascii="Times New Roman" w:hAnsi="Times New Roman" w:cs="Times New Roman"/>
          <w:sz w:val="28"/>
          <w:szCs w:val="28"/>
        </w:rPr>
        <w:t>2.16. С 1 января 2025 г. не позднее одного рабочего дня, следующего за днем окончания срока подачи предложений, установленного в объявлении о</w:t>
      </w:r>
      <w:r w:rsidR="004B2368" w:rsidRPr="004B2368">
        <w:t xml:space="preserve"> </w:t>
      </w:r>
      <w:r w:rsidR="004B2368" w:rsidRPr="004B2368">
        <w:rPr>
          <w:rFonts w:ascii="Times New Roman" w:hAnsi="Times New Roman" w:cs="Times New Roman"/>
          <w:sz w:val="28"/>
          <w:szCs w:val="28"/>
        </w:rPr>
        <w:t>проведении отбора получателей субсидий, в системе «Электронный бюджет» открывается доступ комиссии к поданным участниками отбора получателей субсидий предложениям для их рассмотрения.</w:t>
      </w:r>
    </w:p>
    <w:p w14:paraId="7DF20B58"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2.17. Комиссия не позднее одного рабочего дня, следующего за днем вскрытия предложений, установленного в объявлении о проведении отбора получателей субсидий, подписывает протокол вскрытия предложений, содержащий следующую </w:t>
      </w:r>
      <w:r w:rsidRPr="004B2368">
        <w:rPr>
          <w:rFonts w:ascii="Times New Roman" w:hAnsi="Times New Roman" w:cs="Times New Roman"/>
          <w:sz w:val="28"/>
          <w:szCs w:val="28"/>
        </w:rPr>
        <w:lastRenderedPageBreak/>
        <w:t>информацию о поступивших для участия в отборе получателей субсидий предложениях:</w:t>
      </w:r>
    </w:p>
    <w:p w14:paraId="49AA1E3D"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а) регистрационный номер предложения;</w:t>
      </w:r>
    </w:p>
    <w:p w14:paraId="1E56D9F6"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б) дата и время поступления предложения;</w:t>
      </w:r>
    </w:p>
    <w:p w14:paraId="04F47701"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в) полное наименование участника отбора получателей субсидий;</w:t>
      </w:r>
    </w:p>
    <w:p w14:paraId="31862387"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г) адрес организации;</w:t>
      </w:r>
    </w:p>
    <w:p w14:paraId="020DB46F"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д) запрашиваемый участником отбора получателей субсидий размер субсидии.</w:t>
      </w:r>
    </w:p>
    <w:p w14:paraId="62CFB740" w14:textId="1BBCBBE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Протокол вскрытия предложений формируется на едином портале автоматически и подписывается усиленной квалифицированной электронной подписью </w:t>
      </w:r>
      <w:r>
        <w:rPr>
          <w:rFonts w:ascii="Times New Roman" w:hAnsi="Times New Roman" w:cs="Times New Roman"/>
          <w:sz w:val="28"/>
          <w:szCs w:val="28"/>
        </w:rPr>
        <w:t>Отдела</w:t>
      </w:r>
      <w:r w:rsidRPr="004B2368">
        <w:rPr>
          <w:rFonts w:ascii="Times New Roman" w:hAnsi="Times New Roman" w:cs="Times New Roman"/>
          <w:sz w:val="28"/>
          <w:szCs w:val="28"/>
        </w:rPr>
        <w:t xml:space="preserve"> (уполномоченного им лица) (или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14:paraId="55B6038B"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2.18. Предложение признается надлежащим, если оно соответствует требованиям, указанным в объявлении о проведении отбора получателей субсидий, и при отсутствии оснований для отклонения предложения.</w:t>
      </w:r>
    </w:p>
    <w:p w14:paraId="42B2CE8D"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2.19. Решения о соответствии предложения требованиям, указанным в объявлении о проведении отбора получателей субсидий, принимаются комиссией на даты получения результатов проверки представленных участником отбора получателей субсидий информации и документов, поданных в составе предложения.</w:t>
      </w:r>
    </w:p>
    <w:p w14:paraId="60AAD601"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2.20. Предложение отклоняется в случае наличия оснований для отклонения предложения, предусмотренных пунктом 2.21 раздела 2 Порядка.</w:t>
      </w:r>
    </w:p>
    <w:p w14:paraId="14E0DBF4"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2.21. На стадии рассмотрения предложений основаниями для отклонения предложения являются:</w:t>
      </w:r>
    </w:p>
    <w:p w14:paraId="1162CF39"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1) несоответствие участника отбора получателей субсидий требованиям, установленным пунктом 3.1 раздела 3 Порядком;</w:t>
      </w:r>
    </w:p>
    <w:p w14:paraId="16B47E4C"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 непредставление (представление не в полном объеме) документов, указанных в объявлении о проведении отбора, предусмотренных Порядком;</w:t>
      </w:r>
    </w:p>
    <w:p w14:paraId="255DF31E"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3) несоответствие представленных участником отбора предложений и (или) документов требованиям, установленным в объявлении о проведении отбора, предусмотренных Порядком;</w:t>
      </w:r>
    </w:p>
    <w:p w14:paraId="204480A5"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4) недостоверность информации, содержащейся в документах, представленных участником отбора в целях подтверждения соответствия установленным Порядком требованиям;</w:t>
      </w:r>
    </w:p>
    <w:p w14:paraId="7F07FD00"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5) подача участником отбора предложения после даты и (или) времени, определенных для подачи предложений;</w:t>
      </w:r>
    </w:p>
    <w:p w14:paraId="0CC9DB0A"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6) отсутствие лимитов бюджетных обязательств на предоставление</w:t>
      </w:r>
      <w:r>
        <w:rPr>
          <w:rFonts w:ascii="Times New Roman" w:hAnsi="Times New Roman" w:cs="Times New Roman"/>
          <w:sz w:val="28"/>
          <w:szCs w:val="28"/>
        </w:rPr>
        <w:t xml:space="preserve"> </w:t>
      </w:r>
      <w:r w:rsidRPr="004B2368">
        <w:rPr>
          <w:rFonts w:ascii="Times New Roman" w:hAnsi="Times New Roman" w:cs="Times New Roman"/>
          <w:sz w:val="28"/>
          <w:szCs w:val="28"/>
        </w:rPr>
        <w:t>субсидий, предусмотренных министерству на текущий финансовый год и плановый период;</w:t>
      </w:r>
    </w:p>
    <w:p w14:paraId="36E4B838"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7) превышение суммы предложения над лимитами бюджетных обязательств на предоставление субсидий, предусмотренных министерству на текущий финансовый год и плановый период.</w:t>
      </w:r>
    </w:p>
    <w:p w14:paraId="7F7C0EE9" w14:textId="50BB22E6"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2.22. Комиссия в течение </w:t>
      </w:r>
      <w:r>
        <w:rPr>
          <w:rFonts w:ascii="Times New Roman" w:hAnsi="Times New Roman" w:cs="Times New Roman"/>
          <w:sz w:val="28"/>
          <w:szCs w:val="28"/>
        </w:rPr>
        <w:t>3</w:t>
      </w:r>
      <w:r w:rsidRPr="004B2368">
        <w:rPr>
          <w:rFonts w:ascii="Times New Roman" w:hAnsi="Times New Roman" w:cs="Times New Roman"/>
          <w:sz w:val="28"/>
          <w:szCs w:val="28"/>
        </w:rPr>
        <w:t xml:space="preserve"> рабочих дней со дня, следующего за днем регистрации предложений и представленных с ними документов, осуществляет:</w:t>
      </w:r>
    </w:p>
    <w:p w14:paraId="5555074A"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рассмотрение предложений и представленных с ними документов на предмет их соответствия установленным в объявлении о проведении отбора требованиям;</w:t>
      </w:r>
    </w:p>
    <w:p w14:paraId="3A058B75"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lastRenderedPageBreak/>
        <w:t>проверку соответствия участников отбора требованиям, установленным пунктом 3.1 раздела 3 Порядка.</w:t>
      </w:r>
    </w:p>
    <w:p w14:paraId="01C3DEB9"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2.23. По результатам рассмотрения предложений не позднее одного рабочего дня со дня окончания срока рассмотрения предложений подготавливается протокол рассмотрения предложений, включающий информацию о количестве поступивших и рассмотренных предложений, а также информацию по каждому участнику отбора получателей субсидий о признании его предложения надлежащим или об отклонении его предложения с указанием оснований для отклонения.</w:t>
      </w:r>
    </w:p>
    <w:p w14:paraId="5244232B" w14:textId="1B647C93"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С 1 января 2025 г. протокол рассмотрения предложений формируется на едином портале автоматически на основании результатов рассмотрения предложений и подписывается усиленной квалифицированной электронной подписью </w:t>
      </w:r>
      <w:r>
        <w:rPr>
          <w:rFonts w:ascii="Times New Roman" w:hAnsi="Times New Roman" w:cs="Times New Roman"/>
          <w:sz w:val="28"/>
          <w:szCs w:val="28"/>
        </w:rPr>
        <w:t>начальника Отдела</w:t>
      </w:r>
      <w:r w:rsidRPr="004B2368">
        <w:rPr>
          <w:rFonts w:ascii="Times New Roman" w:hAnsi="Times New Roman" w:cs="Times New Roman"/>
          <w:sz w:val="28"/>
          <w:szCs w:val="28"/>
        </w:rPr>
        <w:t xml:space="preserve"> (уполномоченного им лица) (или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14:paraId="1B05F8CD" w14:textId="01FA2501"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2.24. В случае если в целях полного, всестороннего и объективного рассмотрения или рассмотрения и оценки предложения необходимо получение информации и документов от участника отбора получателей субсидий для разъяснений по представленн</w:t>
      </w:r>
      <w:r>
        <w:rPr>
          <w:rFonts w:ascii="Times New Roman" w:hAnsi="Times New Roman" w:cs="Times New Roman"/>
          <w:sz w:val="28"/>
          <w:szCs w:val="28"/>
        </w:rPr>
        <w:t xml:space="preserve">ым им документам и информации, Отделом </w:t>
      </w:r>
      <w:r w:rsidRPr="004B2368">
        <w:rPr>
          <w:rFonts w:ascii="Times New Roman" w:hAnsi="Times New Roman" w:cs="Times New Roman"/>
          <w:sz w:val="28"/>
          <w:szCs w:val="28"/>
        </w:rPr>
        <w:t>осуществляется запрос у участника отбора получателей субсидий разъяснения в отношении документов и информации:</w:t>
      </w:r>
    </w:p>
    <w:p w14:paraId="4F268239"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с 1 января 2025 г. с использованием системы «Электронный бюджет», направляемый при необходимости в равной мере всем участникам отбора получателей субсидий.</w:t>
      </w:r>
    </w:p>
    <w:p w14:paraId="135EB5ED" w14:textId="0CAD436D"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до 1 января 2025 с использованием электронной почты </w:t>
      </w:r>
      <w:r>
        <w:rPr>
          <w:rFonts w:ascii="Times New Roman" w:hAnsi="Times New Roman" w:cs="Times New Roman"/>
          <w:sz w:val="28"/>
          <w:szCs w:val="28"/>
        </w:rPr>
        <w:t>Отдела</w:t>
      </w:r>
      <w:r w:rsidRPr="004B2368">
        <w:rPr>
          <w:rFonts w:ascii="Times New Roman" w:hAnsi="Times New Roman" w:cs="Times New Roman"/>
          <w:sz w:val="28"/>
          <w:szCs w:val="28"/>
        </w:rPr>
        <w:t>;</w:t>
      </w:r>
    </w:p>
    <w:p w14:paraId="33760A2F" w14:textId="23F381BA"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В запросе, указанном в настоящем пункте, </w:t>
      </w:r>
      <w:r>
        <w:rPr>
          <w:rFonts w:ascii="Times New Roman" w:hAnsi="Times New Roman" w:cs="Times New Roman"/>
          <w:sz w:val="28"/>
          <w:szCs w:val="28"/>
        </w:rPr>
        <w:t>Отдел</w:t>
      </w:r>
      <w:r w:rsidRPr="004B2368">
        <w:rPr>
          <w:rFonts w:ascii="Times New Roman" w:hAnsi="Times New Roman" w:cs="Times New Roman"/>
          <w:sz w:val="28"/>
          <w:szCs w:val="28"/>
        </w:rPr>
        <w:t xml:space="preserve"> устанавливает срок представления участником отбора получателей субсидий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14:paraId="527172AF"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Участник отбора получателей субсидий формирует и представляет информацию и документы, запрашиваемые в соответствии с настоящим пунктом, в сроки, установленные соответствующим запросом:</w:t>
      </w:r>
    </w:p>
    <w:p w14:paraId="1987AA47" w14:textId="77973EEC"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с 1 января 2025 г. в систему «Электронный бюджет»</w:t>
      </w:r>
      <w:r w:rsidRPr="004B2368">
        <w:t xml:space="preserve"> </w:t>
      </w:r>
      <w:r w:rsidRPr="004B2368">
        <w:rPr>
          <w:rFonts w:ascii="Times New Roman" w:hAnsi="Times New Roman" w:cs="Times New Roman"/>
          <w:sz w:val="28"/>
          <w:szCs w:val="28"/>
        </w:rPr>
        <w:t>до 1 января 2025 г. на электронную почту министерства</w:t>
      </w:r>
    </w:p>
    <w:p w14:paraId="049C2171"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В случае если участник отбора получателей субсидий в ответ на запрос, указанный в настоящем пункте, не представил запрашиваемые документы и информацию в срок, установленный соответствующим запросом, информация об этом включается в протокол подведения итогов отбора получателей субсидий.</w:t>
      </w:r>
    </w:p>
    <w:p w14:paraId="74BB8FA4"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2.25. Отбор получателей субсидий признается несостоявшимся в следующих случаях:</w:t>
      </w:r>
    </w:p>
    <w:p w14:paraId="5A826B21"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а) по окончании срока подачи предложений подано только одно предложение;</w:t>
      </w:r>
    </w:p>
    <w:p w14:paraId="5854C833"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б) по результатам рассмотрения предложений только одно предложение соответствует требованиям, установленным в объявлении о проведении отбора получателей субсидий;</w:t>
      </w:r>
    </w:p>
    <w:p w14:paraId="479125FE"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в) по окончании срока подачи предложений не подано ни одного предложения;</w:t>
      </w:r>
    </w:p>
    <w:p w14:paraId="266B5678"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lastRenderedPageBreak/>
        <w:t>г) по результатам рассмотрения предложений отклонены все предложения.</w:t>
      </w:r>
    </w:p>
    <w:p w14:paraId="7EE10139" w14:textId="42FA0BA2"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2.26. Размещение </w:t>
      </w:r>
      <w:r>
        <w:rPr>
          <w:rFonts w:ascii="Times New Roman" w:hAnsi="Times New Roman" w:cs="Times New Roman"/>
          <w:sz w:val="28"/>
          <w:szCs w:val="28"/>
        </w:rPr>
        <w:t>Отделом</w:t>
      </w:r>
      <w:r w:rsidRPr="004B2368">
        <w:rPr>
          <w:rFonts w:ascii="Times New Roman" w:hAnsi="Times New Roman" w:cs="Times New Roman"/>
          <w:sz w:val="28"/>
          <w:szCs w:val="28"/>
        </w:rPr>
        <w:t xml:space="preserve"> объявления об отмене проведения отбора получателей субсидий осуществляется не позднее чем за один рабочий день до даты окончания срока подачи предложений участниками отбора получателей субсидий:</w:t>
      </w:r>
    </w:p>
    <w:p w14:paraId="18F8DA6D" w14:textId="6187137E"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с 1 января 2025 г. на едином портале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w:t>
      </w:r>
      <w:r>
        <w:rPr>
          <w:rFonts w:ascii="Times New Roman" w:hAnsi="Times New Roman" w:cs="Times New Roman"/>
          <w:sz w:val="28"/>
          <w:szCs w:val="28"/>
        </w:rPr>
        <w:t>начальника Отдела</w:t>
      </w:r>
      <w:r w:rsidRPr="004B2368">
        <w:rPr>
          <w:rFonts w:ascii="Times New Roman" w:hAnsi="Times New Roman" w:cs="Times New Roman"/>
          <w:sz w:val="28"/>
          <w:szCs w:val="28"/>
        </w:rPr>
        <w:t xml:space="preserve"> (уполномоченного им лица), с указанием информации о причинах отмены отбора получателей субсидий;</w:t>
      </w:r>
    </w:p>
    <w:p w14:paraId="1DE03EAC" w14:textId="5D5F7D50"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до 1 января 2025 г. на официальном сайте </w:t>
      </w:r>
      <w:r>
        <w:rPr>
          <w:rFonts w:ascii="Times New Roman" w:hAnsi="Times New Roman" w:cs="Times New Roman"/>
          <w:sz w:val="28"/>
          <w:szCs w:val="28"/>
        </w:rPr>
        <w:t>администрации муниципального образования Кавказский район</w:t>
      </w:r>
      <w:r w:rsidRPr="004B2368">
        <w:rPr>
          <w:rFonts w:ascii="Times New Roman" w:hAnsi="Times New Roman" w:cs="Times New Roman"/>
          <w:sz w:val="28"/>
          <w:szCs w:val="28"/>
        </w:rPr>
        <w:t>.</w:t>
      </w:r>
    </w:p>
    <w:p w14:paraId="3ED1135E"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Участники отбора получателей субсидий, подавшие предложения, информируются об отмене проведения отбора получателей субсидий:</w:t>
      </w:r>
    </w:p>
    <w:p w14:paraId="75E0D08A"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с 1 января 2025 г. в системе «Электронный бюджет»;</w:t>
      </w:r>
    </w:p>
    <w:p w14:paraId="4CAD44B4"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до 1 января 2025 г. посредством электронной почты.</w:t>
      </w:r>
    </w:p>
    <w:p w14:paraId="2E318FEC"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Отбор получателей субсидий считается отмененным со дня размещения объявления о его отмене:</w:t>
      </w:r>
    </w:p>
    <w:p w14:paraId="3E6B251B"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с 1 января 2025 г. на едином портале.</w:t>
      </w:r>
    </w:p>
    <w:p w14:paraId="2F7B4484" w14:textId="5C48D0BE"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до 1 января 2025 г. на официальном сайте </w:t>
      </w:r>
      <w:r>
        <w:rPr>
          <w:rFonts w:ascii="Times New Roman" w:hAnsi="Times New Roman" w:cs="Times New Roman"/>
          <w:sz w:val="28"/>
          <w:szCs w:val="28"/>
        </w:rPr>
        <w:t>администрации муниципального образования Кавказский район</w:t>
      </w:r>
      <w:r w:rsidRPr="004B2368">
        <w:rPr>
          <w:rFonts w:ascii="Times New Roman" w:hAnsi="Times New Roman" w:cs="Times New Roman"/>
          <w:sz w:val="28"/>
          <w:szCs w:val="28"/>
        </w:rPr>
        <w:t>.</w:t>
      </w:r>
    </w:p>
    <w:p w14:paraId="27004F46" w14:textId="773BBD0B"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После окончания срока отмены проведения отбора получателей субсидий и до заключения соглашения с победителем (победителями) отбора получателей субсидий </w:t>
      </w:r>
      <w:r>
        <w:rPr>
          <w:rFonts w:ascii="Times New Roman" w:hAnsi="Times New Roman" w:cs="Times New Roman"/>
          <w:sz w:val="28"/>
          <w:szCs w:val="28"/>
        </w:rPr>
        <w:t>Отдел</w:t>
      </w:r>
      <w:r w:rsidRPr="004B2368">
        <w:rPr>
          <w:rFonts w:ascii="Times New Roman" w:hAnsi="Times New Roman" w:cs="Times New Roman"/>
          <w:sz w:val="28"/>
          <w:szCs w:val="28"/>
        </w:rPr>
        <w:t xml:space="preserve">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51EE09AB"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2.27. Соглашение заключается с участником отбора получателей субсидий, признанного несостоявшимся, в случае если по результатам рассмотрения предложений единственное предложение признано соответствующим требованиям, установленным в объявлении о проведении отбора получателей субсидий.</w:t>
      </w:r>
    </w:p>
    <w:p w14:paraId="5D053942" w14:textId="6F5F94B1"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2.28. Ранжирование поступивших предложений осуществляется исходя из</w:t>
      </w:r>
      <w:r w:rsidRPr="004B2368">
        <w:t xml:space="preserve"> </w:t>
      </w:r>
      <w:r w:rsidRPr="004B2368">
        <w:rPr>
          <w:rFonts w:ascii="Times New Roman" w:hAnsi="Times New Roman" w:cs="Times New Roman"/>
          <w:sz w:val="28"/>
          <w:szCs w:val="28"/>
        </w:rPr>
        <w:t>соответствия участников отбора получателей субсидий категориям и (или) критериям и очередности их поступления.</w:t>
      </w:r>
    </w:p>
    <w:p w14:paraId="2C728DDE" w14:textId="278F778B"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2.29. Победителями отбора получателей субсидий признаются участники отбора получателей субсидий, включенные в рейтинг, сформированный </w:t>
      </w:r>
      <w:r w:rsidR="003359EA">
        <w:rPr>
          <w:rFonts w:ascii="Times New Roman" w:hAnsi="Times New Roman" w:cs="Times New Roman"/>
          <w:sz w:val="28"/>
          <w:szCs w:val="28"/>
        </w:rPr>
        <w:t>Отделом</w:t>
      </w:r>
      <w:r w:rsidRPr="004B2368">
        <w:rPr>
          <w:rFonts w:ascii="Times New Roman" w:hAnsi="Times New Roman" w:cs="Times New Roman"/>
          <w:sz w:val="28"/>
          <w:szCs w:val="28"/>
        </w:rPr>
        <w:t xml:space="preserve"> по результатам ранжирования поступивших предложений и в пределах объема распределяемой субсидии, указанного в объявлении.</w:t>
      </w:r>
    </w:p>
    <w:p w14:paraId="41B93EE9"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2.30. В целях завершения отбора получателей субсидий и определения победителей отбора получателей субсидий комиссией формируется протокол подведения итогов отбора получателей субсидий, включающий следующие сведения:</w:t>
      </w:r>
    </w:p>
    <w:p w14:paraId="7AAF527F"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дату, время и место проведения рассмотрения предложений;</w:t>
      </w:r>
    </w:p>
    <w:p w14:paraId="32FCDAE2"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информацию об участниках отбора, предложения которых были рассмотрены;</w:t>
      </w:r>
    </w:p>
    <w:p w14:paraId="2965D69C"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предложения;</w:t>
      </w:r>
    </w:p>
    <w:p w14:paraId="42E6F597"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lastRenderedPageBreak/>
        <w:t>информацию о победителе отбора получателя субсидии с указанием размера субсидии, предусмотренной ему для предоставления;</w:t>
      </w:r>
    </w:p>
    <w:p w14:paraId="3168704E"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наименование получателя субсидии, с которым заключается соглашение, и размер предоставляемой ему субсидии.</w:t>
      </w:r>
    </w:p>
    <w:p w14:paraId="0EA940FF"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2.31. Субсидия, распределяемая в рамках отбора получателей субсидий, предоставляется участнику отбора получателей субсидий, которому присвоен первый порядковый номер в рейтинге, в размере субсидии, равном значению размера, указанному им в предложении.</w:t>
      </w:r>
    </w:p>
    <w:p w14:paraId="0E2F3641"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В случае если субсидия, распределяемая в рамках отбора получателей субсидий, больше размера субсидии, указанного в предложении участника отбора получателей субсидий, которому присвоен первый порядковый номер, оставшийся размер субсидии распределяется между остальными участниками отбора получателей субсидий, включенными в рейтинг.</w:t>
      </w:r>
    </w:p>
    <w:p w14:paraId="44411742"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Каждому следующему участнику отбора получателей субсидий, включенному в рейтинг, распределяется размер субсидии, равный размеру, указанному им в предложении в случае если указанный им размер меньше нераспределенного размера субсидии либо равен ему.</w:t>
      </w:r>
    </w:p>
    <w:p w14:paraId="102608EF"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В случае если размер субсидии, указанный участником отбора получателей субсидий в предложении, больше нераспределенного размера субсидии, такому участнику отбора получателей субсидий при его согласии распределяется весь оставшийся нераспределенный размер субсидии без изменения указанного участником отбора получателей субсидий в предложении значения результата предоставления субсидии.</w:t>
      </w:r>
    </w:p>
    <w:p w14:paraId="1E317704" w14:textId="77777777" w:rsidR="004B2368" w:rsidRPr="004B2368" w:rsidRDefault="004B2368" w:rsidP="004B2368">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2.32. Протокол подведения итогов отбора получателей субсидий формируется на основании результатов определения победителей отбора получателей субсидий:</w:t>
      </w:r>
    </w:p>
    <w:p w14:paraId="72D157EF" w14:textId="3B35B597" w:rsidR="003359EA" w:rsidRPr="003359EA" w:rsidRDefault="004B2368" w:rsidP="003359EA">
      <w:pPr>
        <w:pStyle w:val="af7"/>
        <w:tabs>
          <w:tab w:val="left" w:pos="851"/>
        </w:tabs>
        <w:ind w:firstLine="709"/>
        <w:jc w:val="both"/>
        <w:rPr>
          <w:rFonts w:ascii="Times New Roman" w:hAnsi="Times New Roman" w:cs="Times New Roman"/>
          <w:sz w:val="28"/>
          <w:szCs w:val="28"/>
        </w:rPr>
      </w:pPr>
      <w:r w:rsidRPr="004B2368">
        <w:rPr>
          <w:rFonts w:ascii="Times New Roman" w:hAnsi="Times New Roman" w:cs="Times New Roman"/>
          <w:sz w:val="28"/>
          <w:szCs w:val="28"/>
        </w:rPr>
        <w:t xml:space="preserve">с 1 января 2025 г. на едином портале автоматически и подписывается усиленной квалифицированной электронной подписью </w:t>
      </w:r>
      <w:r w:rsidR="003359EA">
        <w:rPr>
          <w:rFonts w:ascii="Times New Roman" w:hAnsi="Times New Roman" w:cs="Times New Roman"/>
          <w:sz w:val="28"/>
          <w:szCs w:val="28"/>
        </w:rPr>
        <w:t xml:space="preserve">начальника Отдела </w:t>
      </w:r>
      <w:r w:rsidRPr="004B2368">
        <w:rPr>
          <w:rFonts w:ascii="Times New Roman" w:hAnsi="Times New Roman" w:cs="Times New Roman"/>
          <w:sz w:val="28"/>
          <w:szCs w:val="28"/>
        </w:rPr>
        <w:t>(уполномоченного им лица) (или</w:t>
      </w:r>
      <w:r w:rsidR="003359EA" w:rsidRPr="003359EA">
        <w:t xml:space="preserve"> </w:t>
      </w:r>
      <w:r w:rsidR="003359EA" w:rsidRPr="003359EA">
        <w:rPr>
          <w:rFonts w:ascii="Times New Roman" w:hAnsi="Times New Roman" w:cs="Times New Roman"/>
          <w:sz w:val="28"/>
          <w:szCs w:val="28"/>
        </w:rPr>
        <w:t>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14:paraId="64275625" w14:textId="0651E584" w:rsidR="003359EA" w:rsidRPr="003359EA" w:rsidRDefault="003359EA" w:rsidP="003359EA">
      <w:pPr>
        <w:pStyle w:val="af7"/>
        <w:tabs>
          <w:tab w:val="left" w:pos="851"/>
        </w:tabs>
        <w:ind w:firstLine="709"/>
        <w:jc w:val="both"/>
        <w:rPr>
          <w:rFonts w:ascii="Times New Roman" w:hAnsi="Times New Roman" w:cs="Times New Roman"/>
          <w:sz w:val="28"/>
          <w:szCs w:val="28"/>
        </w:rPr>
      </w:pPr>
      <w:r w:rsidRPr="003359EA">
        <w:rPr>
          <w:rFonts w:ascii="Times New Roman" w:hAnsi="Times New Roman" w:cs="Times New Roman"/>
          <w:sz w:val="28"/>
          <w:szCs w:val="28"/>
        </w:rPr>
        <w:t>до 1 января 2025 г. подписывается членами комиссии и ра</w:t>
      </w:r>
      <w:r>
        <w:rPr>
          <w:rFonts w:ascii="Times New Roman" w:hAnsi="Times New Roman" w:cs="Times New Roman"/>
          <w:sz w:val="28"/>
          <w:szCs w:val="28"/>
        </w:rPr>
        <w:t>змещается на официальном сайте администрации муниципального образования Кавказский район</w:t>
      </w:r>
      <w:r w:rsidRPr="003359EA">
        <w:rPr>
          <w:rFonts w:ascii="Times New Roman" w:hAnsi="Times New Roman" w:cs="Times New Roman"/>
          <w:sz w:val="28"/>
          <w:szCs w:val="28"/>
        </w:rPr>
        <w:t xml:space="preserve"> не позднее рабочего дня, следующего за днем его подписания.</w:t>
      </w:r>
    </w:p>
    <w:p w14:paraId="5420C00D" w14:textId="218A5F41" w:rsidR="003359EA" w:rsidRPr="003359EA" w:rsidRDefault="003359EA" w:rsidP="003359EA">
      <w:pPr>
        <w:pStyle w:val="af7"/>
        <w:tabs>
          <w:tab w:val="left" w:pos="851"/>
        </w:tabs>
        <w:ind w:firstLine="709"/>
        <w:jc w:val="both"/>
        <w:rPr>
          <w:rFonts w:ascii="Times New Roman" w:hAnsi="Times New Roman" w:cs="Times New Roman"/>
          <w:sz w:val="28"/>
          <w:szCs w:val="28"/>
        </w:rPr>
      </w:pPr>
      <w:r w:rsidRPr="003359EA">
        <w:rPr>
          <w:rFonts w:ascii="Times New Roman" w:hAnsi="Times New Roman" w:cs="Times New Roman"/>
          <w:sz w:val="28"/>
          <w:szCs w:val="28"/>
        </w:rPr>
        <w:t xml:space="preserve">В установленных законодательством Российской Федерации случаях на основании протокола подведения итогов отбора получателей субсидий распределение субсидии между ее получателями утверждается приказами </w:t>
      </w:r>
      <w:r>
        <w:rPr>
          <w:rFonts w:ascii="Times New Roman" w:hAnsi="Times New Roman" w:cs="Times New Roman"/>
          <w:sz w:val="28"/>
          <w:szCs w:val="28"/>
        </w:rPr>
        <w:t>Отдела</w:t>
      </w:r>
      <w:r w:rsidRPr="003359EA">
        <w:rPr>
          <w:rFonts w:ascii="Times New Roman" w:hAnsi="Times New Roman" w:cs="Times New Roman"/>
          <w:sz w:val="28"/>
          <w:szCs w:val="28"/>
        </w:rPr>
        <w:t xml:space="preserve">, которые размещаются на едином портале (с 1 января 2025 г.) либо на официальном сайте </w:t>
      </w:r>
      <w:r>
        <w:rPr>
          <w:rFonts w:ascii="Times New Roman" w:hAnsi="Times New Roman" w:cs="Times New Roman"/>
          <w:sz w:val="28"/>
          <w:szCs w:val="28"/>
        </w:rPr>
        <w:t>сайте администрации муниципального образования Кавказский район</w:t>
      </w:r>
      <w:r w:rsidRPr="003359EA">
        <w:rPr>
          <w:rFonts w:ascii="Times New Roman" w:hAnsi="Times New Roman" w:cs="Times New Roman"/>
          <w:sz w:val="28"/>
          <w:szCs w:val="28"/>
        </w:rPr>
        <w:t xml:space="preserve"> (до 1 января 2025 г.) не позднее рабочего дня, следующего за днем издания указанных документов.</w:t>
      </w:r>
    </w:p>
    <w:p w14:paraId="0774A12C" w14:textId="77777777" w:rsidR="003359EA" w:rsidRPr="003359EA" w:rsidRDefault="003359EA" w:rsidP="003359EA">
      <w:pPr>
        <w:pStyle w:val="af7"/>
        <w:tabs>
          <w:tab w:val="left" w:pos="851"/>
        </w:tabs>
        <w:ind w:firstLine="709"/>
        <w:jc w:val="both"/>
        <w:rPr>
          <w:rFonts w:ascii="Times New Roman" w:hAnsi="Times New Roman" w:cs="Times New Roman"/>
          <w:sz w:val="28"/>
          <w:szCs w:val="28"/>
        </w:rPr>
      </w:pPr>
      <w:r w:rsidRPr="003359EA">
        <w:rPr>
          <w:rFonts w:ascii="Times New Roman" w:hAnsi="Times New Roman" w:cs="Times New Roman"/>
          <w:sz w:val="28"/>
          <w:szCs w:val="28"/>
        </w:rPr>
        <w:t>2.33. По результатам отбора получателей субсидий с победителем отбора получателей субсидий заключается соглашение.</w:t>
      </w:r>
    </w:p>
    <w:p w14:paraId="2057BE6C" w14:textId="704FA6D3" w:rsidR="003359EA" w:rsidRPr="003359EA" w:rsidRDefault="003359EA" w:rsidP="003359EA">
      <w:pPr>
        <w:pStyle w:val="af7"/>
        <w:tabs>
          <w:tab w:val="left" w:pos="851"/>
        </w:tabs>
        <w:ind w:firstLine="709"/>
        <w:jc w:val="both"/>
        <w:rPr>
          <w:rFonts w:ascii="Times New Roman" w:hAnsi="Times New Roman" w:cs="Times New Roman"/>
          <w:sz w:val="28"/>
          <w:szCs w:val="28"/>
        </w:rPr>
      </w:pPr>
      <w:r w:rsidRPr="003359EA">
        <w:rPr>
          <w:rFonts w:ascii="Times New Roman" w:hAnsi="Times New Roman" w:cs="Times New Roman"/>
          <w:sz w:val="28"/>
          <w:szCs w:val="28"/>
        </w:rPr>
        <w:t xml:space="preserve">2.34. </w:t>
      </w:r>
      <w:r>
        <w:rPr>
          <w:rFonts w:ascii="Times New Roman" w:hAnsi="Times New Roman" w:cs="Times New Roman"/>
          <w:sz w:val="28"/>
          <w:szCs w:val="28"/>
        </w:rPr>
        <w:t>Отдел</w:t>
      </w:r>
      <w:r w:rsidRPr="003359EA">
        <w:rPr>
          <w:rFonts w:ascii="Times New Roman" w:hAnsi="Times New Roman" w:cs="Times New Roman"/>
          <w:sz w:val="28"/>
          <w:szCs w:val="28"/>
        </w:rPr>
        <w:t xml:space="preserve"> может отказаться от заключения соглашения с победителем отбора получателей субсидий в случае обнаружения факта несоответствия победителя</w:t>
      </w:r>
      <w:r>
        <w:rPr>
          <w:rFonts w:ascii="Times New Roman" w:hAnsi="Times New Roman" w:cs="Times New Roman"/>
          <w:sz w:val="28"/>
          <w:szCs w:val="28"/>
        </w:rPr>
        <w:t xml:space="preserve"> </w:t>
      </w:r>
      <w:r>
        <w:rPr>
          <w:rFonts w:ascii="Times New Roman" w:hAnsi="Times New Roman" w:cs="Times New Roman"/>
          <w:sz w:val="28"/>
          <w:szCs w:val="28"/>
        </w:rPr>
        <w:lastRenderedPageBreak/>
        <w:t>о</w:t>
      </w:r>
      <w:r w:rsidRPr="003359EA">
        <w:rPr>
          <w:rFonts w:ascii="Times New Roman" w:hAnsi="Times New Roman" w:cs="Times New Roman"/>
          <w:sz w:val="28"/>
          <w:szCs w:val="28"/>
        </w:rPr>
        <w:t xml:space="preserve">тбора получателей субсидий требованиям, указанным в объявлении о проведении отбора </w:t>
      </w:r>
      <w:r>
        <w:rPr>
          <w:rFonts w:ascii="Times New Roman" w:hAnsi="Times New Roman" w:cs="Times New Roman"/>
          <w:sz w:val="28"/>
          <w:szCs w:val="28"/>
        </w:rPr>
        <w:t>п</w:t>
      </w:r>
      <w:r w:rsidRPr="003359EA">
        <w:rPr>
          <w:rFonts w:ascii="Times New Roman" w:hAnsi="Times New Roman" w:cs="Times New Roman"/>
          <w:sz w:val="28"/>
          <w:szCs w:val="28"/>
        </w:rPr>
        <w:t>олучателей субсидий, или представления победителем отбора получателей субсидий недостоверной информации.</w:t>
      </w:r>
    </w:p>
    <w:p w14:paraId="6130F9DE" w14:textId="233B85C8" w:rsidR="003359EA" w:rsidRPr="003359EA" w:rsidRDefault="003359EA" w:rsidP="003359EA">
      <w:pPr>
        <w:pStyle w:val="af7"/>
        <w:tabs>
          <w:tab w:val="left" w:pos="851"/>
        </w:tabs>
        <w:ind w:firstLine="709"/>
        <w:jc w:val="both"/>
        <w:rPr>
          <w:rFonts w:ascii="Times New Roman" w:hAnsi="Times New Roman" w:cs="Times New Roman"/>
          <w:sz w:val="28"/>
          <w:szCs w:val="28"/>
        </w:rPr>
      </w:pPr>
      <w:r w:rsidRPr="003359EA">
        <w:rPr>
          <w:rFonts w:ascii="Times New Roman" w:hAnsi="Times New Roman" w:cs="Times New Roman"/>
          <w:sz w:val="28"/>
          <w:szCs w:val="28"/>
        </w:rPr>
        <w:t xml:space="preserve">2.35. В случае отказа </w:t>
      </w:r>
      <w:r>
        <w:rPr>
          <w:rFonts w:ascii="Times New Roman" w:hAnsi="Times New Roman" w:cs="Times New Roman"/>
          <w:sz w:val="28"/>
          <w:szCs w:val="28"/>
        </w:rPr>
        <w:t>Отдела</w:t>
      </w:r>
      <w:r w:rsidRPr="003359EA">
        <w:rPr>
          <w:rFonts w:ascii="Times New Roman" w:hAnsi="Times New Roman" w:cs="Times New Roman"/>
          <w:sz w:val="28"/>
          <w:szCs w:val="28"/>
        </w:rPr>
        <w:t xml:space="preserve"> от заключения соглашения с победителем отбора получателей субсидий по основаниям, предусмотренным пунктом 2.34 Порядка, отказа победителя отбора получателей субсидий от заключения соглашения, неподписания победителем отбора получателей субсидий соглашения в срок, определенный объявлением о проведении отбора получателей субсидий, министерство заключает соглашение с участником отбора получателей субсидий, предложение которого имеет следующий в порядке убывания рейтинг предложения после последнего участника отбора получателей субсидий, признанного победителем.</w:t>
      </w:r>
    </w:p>
    <w:p w14:paraId="2EEEA22D" w14:textId="77777777" w:rsidR="003359EA" w:rsidRPr="003359EA" w:rsidRDefault="003359EA" w:rsidP="003359EA">
      <w:pPr>
        <w:pStyle w:val="af7"/>
        <w:tabs>
          <w:tab w:val="left" w:pos="851"/>
        </w:tabs>
        <w:ind w:firstLine="709"/>
        <w:jc w:val="both"/>
        <w:rPr>
          <w:rFonts w:ascii="Times New Roman" w:hAnsi="Times New Roman" w:cs="Times New Roman"/>
          <w:sz w:val="28"/>
          <w:szCs w:val="28"/>
        </w:rPr>
      </w:pPr>
      <w:r w:rsidRPr="003359EA">
        <w:rPr>
          <w:rFonts w:ascii="Times New Roman" w:hAnsi="Times New Roman" w:cs="Times New Roman"/>
          <w:sz w:val="28"/>
          <w:szCs w:val="28"/>
        </w:rPr>
        <w:t>2.36. В случаях наличия по результатам проведения отбора получателей субсидий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субсидий, увеличения лимитов бюджетных обязательств, отказа победителя отбора получателей субсидий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субсидий в соответствии с Порядком.</w:t>
      </w:r>
    </w:p>
    <w:p w14:paraId="683F60A8" w14:textId="66800640" w:rsidR="003359EA" w:rsidRPr="003359EA" w:rsidRDefault="003359EA" w:rsidP="003359EA">
      <w:pPr>
        <w:pStyle w:val="af7"/>
        <w:tabs>
          <w:tab w:val="left" w:pos="851"/>
        </w:tabs>
        <w:ind w:firstLine="709"/>
        <w:jc w:val="both"/>
        <w:rPr>
          <w:rFonts w:ascii="Times New Roman" w:hAnsi="Times New Roman" w:cs="Times New Roman"/>
          <w:sz w:val="28"/>
          <w:szCs w:val="28"/>
        </w:rPr>
      </w:pPr>
      <w:r w:rsidRPr="003359EA">
        <w:rPr>
          <w:rFonts w:ascii="Times New Roman" w:hAnsi="Times New Roman" w:cs="Times New Roman"/>
          <w:sz w:val="28"/>
          <w:szCs w:val="28"/>
        </w:rPr>
        <w:t>2.37. В</w:t>
      </w:r>
      <w:r>
        <w:rPr>
          <w:rFonts w:ascii="Times New Roman" w:hAnsi="Times New Roman" w:cs="Times New Roman"/>
          <w:sz w:val="28"/>
          <w:szCs w:val="28"/>
        </w:rPr>
        <w:t xml:space="preserve"> случаях увеличения отделу</w:t>
      </w:r>
      <w:r w:rsidRPr="003359EA">
        <w:rPr>
          <w:rFonts w:ascii="Times New Roman" w:hAnsi="Times New Roman" w:cs="Times New Roman"/>
          <w:sz w:val="28"/>
          <w:szCs w:val="28"/>
        </w:rPr>
        <w:t xml:space="preserve"> лимитов бюджетных обязательств на предоставление субсидии в пределах текущего финансового года, отказа победителя отбора получателей субсидий от заключения соглашения, расторжения соглашения с получателем субсидии и наличия участников отбора получателей субсидий, прошедших отбор получателей субсидий и не признанных победителями отбора получателей субсидий по причине недостаточности лимитов бюджетных обязательств на предоставление субсидии или признанных победителями отбора получателей субсидий, предложения которых в части запрашиваемого размера субсидии не были</w:t>
      </w:r>
      <w:r>
        <w:rPr>
          <w:rFonts w:ascii="Times New Roman" w:hAnsi="Times New Roman" w:cs="Times New Roman"/>
          <w:sz w:val="28"/>
          <w:szCs w:val="28"/>
        </w:rPr>
        <w:t xml:space="preserve"> </w:t>
      </w:r>
      <w:r w:rsidRPr="003359EA">
        <w:rPr>
          <w:rFonts w:ascii="Times New Roman" w:hAnsi="Times New Roman" w:cs="Times New Roman"/>
          <w:sz w:val="28"/>
          <w:szCs w:val="28"/>
        </w:rPr>
        <w:t xml:space="preserve">удовлетворены в полном объеме, субсидия может распределяться без повторного проведения отбора получателей субсидий с учетом присвоенного ранее номера в рейтинге или по решению </w:t>
      </w:r>
      <w:r>
        <w:rPr>
          <w:rFonts w:ascii="Times New Roman" w:hAnsi="Times New Roman" w:cs="Times New Roman"/>
          <w:sz w:val="28"/>
          <w:szCs w:val="28"/>
        </w:rPr>
        <w:t>отдела</w:t>
      </w:r>
      <w:r w:rsidRPr="003359EA">
        <w:rPr>
          <w:rFonts w:ascii="Times New Roman" w:hAnsi="Times New Roman" w:cs="Times New Roman"/>
          <w:sz w:val="28"/>
          <w:szCs w:val="28"/>
        </w:rPr>
        <w:t xml:space="preserve"> может направляться победителям отбора получателей субсидий предложение об увеличении размера субсидии и значения результата предоставления субсидии.</w:t>
      </w:r>
    </w:p>
    <w:p w14:paraId="626C048A" w14:textId="77777777" w:rsidR="003359EA" w:rsidRPr="00992491" w:rsidRDefault="003359EA" w:rsidP="003359EA">
      <w:pPr>
        <w:pStyle w:val="af7"/>
        <w:tabs>
          <w:tab w:val="left" w:pos="851"/>
        </w:tabs>
        <w:ind w:firstLine="709"/>
        <w:jc w:val="both"/>
        <w:rPr>
          <w:rFonts w:ascii="Times New Roman" w:hAnsi="Times New Roman" w:cs="Times New Roman"/>
          <w:sz w:val="28"/>
          <w:szCs w:val="28"/>
        </w:rPr>
      </w:pPr>
      <w:r w:rsidRPr="003359EA">
        <w:rPr>
          <w:rFonts w:ascii="Times New Roman" w:hAnsi="Times New Roman" w:cs="Times New Roman"/>
          <w:sz w:val="28"/>
          <w:szCs w:val="28"/>
        </w:rPr>
        <w:t xml:space="preserve">2.38. В случае невозможности предоставления субсидии в текущем финансовом году в связи с </w:t>
      </w:r>
      <w:r w:rsidRPr="00992491">
        <w:rPr>
          <w:rFonts w:ascii="Times New Roman" w:hAnsi="Times New Roman" w:cs="Times New Roman"/>
          <w:sz w:val="28"/>
          <w:szCs w:val="28"/>
        </w:rPr>
        <w:t>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14:paraId="0D7930DC" w14:textId="64F71778" w:rsidR="00644360" w:rsidRDefault="003359EA" w:rsidP="003359EA">
      <w:pPr>
        <w:pStyle w:val="af7"/>
        <w:tabs>
          <w:tab w:val="left" w:pos="851"/>
        </w:tabs>
        <w:spacing w:line="276" w:lineRule="auto"/>
        <w:ind w:firstLine="709"/>
        <w:jc w:val="both"/>
        <w:rPr>
          <w:rFonts w:ascii="Times New Roman" w:hAnsi="Times New Roman" w:cs="Times New Roman"/>
          <w:sz w:val="28"/>
          <w:szCs w:val="28"/>
        </w:rPr>
      </w:pPr>
      <w:r w:rsidRPr="00992491">
        <w:rPr>
          <w:rFonts w:ascii="Times New Roman" w:hAnsi="Times New Roman" w:cs="Times New Roman"/>
          <w:sz w:val="28"/>
          <w:szCs w:val="28"/>
        </w:rPr>
        <w:t>2.39. Победитель отбора получателей субсидий признается уклонившимся от заключения соглашения в одном из случаев, устанавливаемых в объявлении о проведении отбора получателей субсидий в соответствии подпунктом «п» пункта 2.4 Порядка.</w:t>
      </w:r>
    </w:p>
    <w:p w14:paraId="7D542C54" w14:textId="77777777" w:rsidR="00644360" w:rsidRDefault="00644360" w:rsidP="00644360">
      <w:pPr>
        <w:pStyle w:val="af7"/>
        <w:tabs>
          <w:tab w:val="left" w:pos="851"/>
        </w:tabs>
        <w:spacing w:line="276" w:lineRule="auto"/>
        <w:ind w:firstLine="709"/>
        <w:jc w:val="both"/>
        <w:rPr>
          <w:rFonts w:ascii="Times New Roman" w:hAnsi="Times New Roman" w:cs="Times New Roman"/>
          <w:sz w:val="28"/>
          <w:szCs w:val="28"/>
        </w:rPr>
      </w:pPr>
    </w:p>
    <w:p w14:paraId="21358C80" w14:textId="77777777" w:rsidR="00644360" w:rsidRDefault="00644360" w:rsidP="00644360">
      <w:pPr>
        <w:pStyle w:val="af7"/>
        <w:tabs>
          <w:tab w:val="left" w:pos="851"/>
        </w:tabs>
        <w:spacing w:line="276" w:lineRule="auto"/>
        <w:ind w:firstLine="709"/>
        <w:jc w:val="both"/>
        <w:rPr>
          <w:rFonts w:ascii="Times New Roman" w:hAnsi="Times New Roman" w:cs="Times New Roman"/>
          <w:sz w:val="28"/>
          <w:szCs w:val="28"/>
        </w:rPr>
      </w:pPr>
    </w:p>
    <w:p w14:paraId="4D8F238F" w14:textId="77777777" w:rsidR="004C08F3" w:rsidRPr="00992491" w:rsidRDefault="004C08F3" w:rsidP="004C08F3">
      <w:pPr>
        <w:pStyle w:val="af7"/>
        <w:tabs>
          <w:tab w:val="left" w:pos="851"/>
        </w:tabs>
        <w:ind w:firstLine="709"/>
        <w:jc w:val="center"/>
        <w:rPr>
          <w:rFonts w:ascii="Times New Roman" w:hAnsi="Times New Roman" w:cs="Times New Roman"/>
          <w:b/>
          <w:sz w:val="28"/>
          <w:szCs w:val="28"/>
        </w:rPr>
      </w:pPr>
      <w:r w:rsidRPr="004C08F3">
        <w:rPr>
          <w:rFonts w:ascii="Times New Roman" w:hAnsi="Times New Roman" w:cs="Times New Roman"/>
          <w:sz w:val="28"/>
          <w:szCs w:val="28"/>
        </w:rPr>
        <w:lastRenderedPageBreak/>
        <w:t>3</w:t>
      </w:r>
      <w:r w:rsidRPr="00992491">
        <w:rPr>
          <w:rFonts w:ascii="Times New Roman" w:hAnsi="Times New Roman" w:cs="Times New Roman"/>
          <w:b/>
          <w:sz w:val="28"/>
          <w:szCs w:val="28"/>
        </w:rPr>
        <w:t>. Условия и порядок предоставления субсидий</w:t>
      </w:r>
    </w:p>
    <w:p w14:paraId="075413C6"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w:t>
      </w:r>
    </w:p>
    <w:p w14:paraId="3F8738D8"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19C8CDC"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2) получатель субсидии (участник отбора) не находится в перечне организаций, в отношении которых имеются сведения об их причастности к экстремистской деятельности или терроризму;</w:t>
      </w:r>
    </w:p>
    <w:p w14:paraId="63CF638C" w14:textId="0F25468B"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w:t>
      </w:r>
      <w:r w:rsidRPr="004C08F3">
        <w:t xml:space="preserve"> </w:t>
      </w:r>
      <w:r w:rsidRPr="004C08F3">
        <w:rPr>
          <w:rFonts w:ascii="Times New Roman" w:hAnsi="Times New Roman" w:cs="Times New Roman"/>
          <w:sz w:val="28"/>
          <w:szCs w:val="28"/>
        </w:rPr>
        <w:t>оружия массового уничтожения;</w:t>
      </w:r>
    </w:p>
    <w:p w14:paraId="262AD8AA"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4) получатель субсидии (участник отбора) не получает средства из бюджета Краснодарского края на основании иных нормативных правовых актов Краснодарского края на цели, установленные Порядком;</w:t>
      </w:r>
    </w:p>
    <w:p w14:paraId="54C6AD53"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5) 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64F43280"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6)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742412E"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7) у получателя субсидии (участника отбора) отсутствуют просроченная задолженность по возврату в бюджет Краснодарского края иных субсидий, бюджетных инвестиций, а также иная просроченная (неурегулированная) задолженность по денежным обязательствам перед Краснодарским краем;</w:t>
      </w:r>
    </w:p>
    <w:p w14:paraId="13CB2BAC"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lastRenderedPageBreak/>
        <w:t>8) получатель субсидии (участник отбора)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14:paraId="74573488"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w:t>
      </w:r>
    </w:p>
    <w:p w14:paraId="50873772"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10) получатель субсидии (участник отбора) соответствует установленным федеральными законами и иными нормативными правовыми актами Российской Федерации требованиям (наличие государственной аккредитации со сроком окончания не менее 2 месяцев на дату подачи предложения);</w:t>
      </w:r>
    </w:p>
    <w:p w14:paraId="6E66FBEF" w14:textId="19A8DBFD"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highlight w:val="yellow"/>
        </w:rPr>
        <w:t>11) получатель субсидии (участник отбора) включен в реестр социально ориентированных некоммерческих организаций.</w:t>
      </w:r>
    </w:p>
    <w:p w14:paraId="7FDBF2C3"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3.2. С 1 января 2025 г. проверка получателя субсидии (участника отбора) на соответствие требованиям, указанным в пункте 3.1 раздела 3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осуществления автоматической проверки).</w:t>
      </w:r>
    </w:p>
    <w:p w14:paraId="68C0983B"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В случае отсутствия технической возможности осуществления автоматической проверки в системе «Электронный бюджет» подтверждение соответствия участника отбора требованиям, определенным в пункте 3.1 раздела 3 Порядка, осуществляется путем проставления в электронном виде участником отбора отметок о соответствии указанным требованиям посредством заполнения</w:t>
      </w:r>
      <w:r>
        <w:rPr>
          <w:rFonts w:ascii="Times New Roman" w:hAnsi="Times New Roman" w:cs="Times New Roman"/>
          <w:sz w:val="28"/>
          <w:szCs w:val="28"/>
        </w:rPr>
        <w:t xml:space="preserve"> </w:t>
      </w:r>
      <w:r w:rsidRPr="004C08F3">
        <w:rPr>
          <w:rFonts w:ascii="Times New Roman" w:hAnsi="Times New Roman" w:cs="Times New Roman"/>
          <w:sz w:val="28"/>
          <w:szCs w:val="28"/>
        </w:rPr>
        <w:t>соответствующих экранных форм веб-интерфейса системы «Электронный бюджет».</w:t>
      </w:r>
    </w:p>
    <w:p w14:paraId="3F9D0C6A"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До 1 января 2025 г. министерство в течение 10 рабочих дней осуществляет проверку получателя субсидии (участника отбора) на соответствие требованиям, указанным в пункте 3.1 раздела 3 Порядка путем получения сведений из государственных информационных систем и реестров, а также в случае необходимости направления межведомственных информационных запросов.</w:t>
      </w:r>
    </w:p>
    <w:p w14:paraId="06F21774"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 xml:space="preserve">3.3. Для подтверждения </w:t>
      </w:r>
      <w:r w:rsidRPr="00992491">
        <w:rPr>
          <w:rFonts w:ascii="Times New Roman" w:hAnsi="Times New Roman" w:cs="Times New Roman"/>
          <w:sz w:val="28"/>
          <w:szCs w:val="28"/>
        </w:rPr>
        <w:t>соответствия требованиям, указанным в пункте 3.1 раздела 3 Порядка, получателем субсидии в течение 5 дней со дня начала проведения отбора в министерство представляются следующие документы:</w:t>
      </w:r>
    </w:p>
    <w:p w14:paraId="107A618F"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1) предложение по форме согласно приложению 1 к Порядку, подписанное руководителем (лицом, исполняющим обязанности руководителя) получателя субсидии;</w:t>
      </w:r>
    </w:p>
    <w:p w14:paraId="41FD6911"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2) письмо получателя субсидии за подписью руководителя (лица, исполняющего обязанности руководителя), содержащее сведения о соответствии получателя субсидии требованиям, указанным в пункте 3.1 раздела 3 Порядка;</w:t>
      </w:r>
    </w:p>
    <w:p w14:paraId="31B47AE8"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lastRenderedPageBreak/>
        <w:t>3) сведения налогового органа об исполнении получателем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DBE5ED"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4) смета расходов на мероприятия, включенные в предложении федерации на участие в отборе, по форме согласно приложению 2 к Порядку (далее - смета расходов);</w:t>
      </w:r>
    </w:p>
    <w:p w14:paraId="5610B885"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5) согласие получателя субсидии на публикацию (размещение) в информационно-телекоммуникационной сети «Интернет» информации о получателе субсидии, о подаваемом предложении и иной информации, связанной с отбором;</w:t>
      </w:r>
    </w:p>
    <w:p w14:paraId="5A83B73B" w14:textId="3004B514"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 xml:space="preserve">6) согласие получателя субсидии на осуществление в отношении него проверки </w:t>
      </w:r>
      <w:r>
        <w:rPr>
          <w:rFonts w:ascii="Times New Roman" w:hAnsi="Times New Roman" w:cs="Times New Roman"/>
          <w:sz w:val="28"/>
          <w:szCs w:val="28"/>
        </w:rPr>
        <w:t>Отделом</w:t>
      </w:r>
      <w:r w:rsidRPr="004C08F3">
        <w:rPr>
          <w:rFonts w:ascii="Times New Roman" w:hAnsi="Times New Roman" w:cs="Times New Roman"/>
          <w:sz w:val="28"/>
          <w:szCs w:val="28"/>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w:t>
      </w:r>
    </w:p>
    <w:p w14:paraId="0A194860"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С 1 января 2025 г. документы, указанные в подпунктах 1 - 6 пункта 3.3 раздела 3 Порядка, представляются в систему системы «Электронный бюджет».</w:t>
      </w:r>
    </w:p>
    <w:p w14:paraId="06FA3A9C"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До 1 января 2025 г. документы, указанные в подпунктах 1 - 6 пункта 3.3 раздела 3 Порядка, представляются в министерство участником отбора с сопроводительным письмом на бумажном носителе в сроки, указанные в объявлении о проведении отбора, или направляются участником отбора с использованием услуг почтовой связи. При использовании услуг почтовой связи датой и временем получения предложения является дата и время доставки (вручения) почтового отправления по указанному в объявлении о проведении отбора почтовому адресу.</w:t>
      </w:r>
    </w:p>
    <w:p w14:paraId="48A71AD5"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3.4. Основаниями для отказа получателю субсидии в предоставлении субсидии являются:</w:t>
      </w:r>
    </w:p>
    <w:p w14:paraId="20BF53F9"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несоответствие представленных получателем субсидии документов</w:t>
      </w:r>
      <w:r>
        <w:rPr>
          <w:rFonts w:ascii="Times New Roman" w:hAnsi="Times New Roman" w:cs="Times New Roman"/>
          <w:sz w:val="28"/>
          <w:szCs w:val="28"/>
        </w:rPr>
        <w:t xml:space="preserve"> </w:t>
      </w:r>
      <w:r w:rsidRPr="004C08F3">
        <w:rPr>
          <w:rFonts w:ascii="Times New Roman" w:hAnsi="Times New Roman" w:cs="Times New Roman"/>
          <w:sz w:val="28"/>
          <w:szCs w:val="28"/>
        </w:rPr>
        <w:t>требованиям, определенным пунктом 3.3 раздела Порядка, или непредставление (представление не в полном объеме) указанных документов;</w:t>
      </w:r>
    </w:p>
    <w:p w14:paraId="67054C80"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установление факта недостоверности представленной получателем субсидии информации;</w:t>
      </w:r>
    </w:p>
    <w:p w14:paraId="5154AA8F"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 xml:space="preserve">3.5. При выявлении оснований для отказа в предоставлении субсидии до заключения соглашения министерство в течение </w:t>
      </w:r>
      <w:r w:rsidRPr="004C08F3">
        <w:rPr>
          <w:rFonts w:ascii="Times New Roman" w:hAnsi="Times New Roman" w:cs="Times New Roman"/>
          <w:sz w:val="28"/>
          <w:szCs w:val="28"/>
          <w:highlight w:val="yellow"/>
        </w:rPr>
        <w:t>5</w:t>
      </w:r>
      <w:r w:rsidRPr="004C08F3">
        <w:rPr>
          <w:rFonts w:ascii="Times New Roman" w:hAnsi="Times New Roman" w:cs="Times New Roman"/>
          <w:sz w:val="28"/>
          <w:szCs w:val="28"/>
        </w:rPr>
        <w:t xml:space="preserve"> рабочих дней со дня их выявления направляет получателю субсидию (участнику отбора) письмо с указанием причин отказа в предоставлении субсидии.</w:t>
      </w:r>
    </w:p>
    <w:p w14:paraId="3820048B"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3.6. Отказ в предоставлении субсидии не препятствует повторному обращению за получением субсидии в соответствии с условиями, установленными Порядком.</w:t>
      </w:r>
    </w:p>
    <w:p w14:paraId="3F5B251C"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3.7. Размер субсидии определяется на основании сметы расходов, представленной федерацией.</w:t>
      </w:r>
    </w:p>
    <w:p w14:paraId="19134E5B" w14:textId="1531C745"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 xml:space="preserve">3.8. Предоставление субсидии осуществляется на основании приказа </w:t>
      </w:r>
      <w:r w:rsidR="00A51DD9">
        <w:rPr>
          <w:rFonts w:ascii="Times New Roman" w:hAnsi="Times New Roman" w:cs="Times New Roman"/>
          <w:sz w:val="28"/>
          <w:szCs w:val="28"/>
        </w:rPr>
        <w:t>Отдела</w:t>
      </w:r>
      <w:r w:rsidRPr="004C08F3">
        <w:rPr>
          <w:rFonts w:ascii="Times New Roman" w:hAnsi="Times New Roman" w:cs="Times New Roman"/>
          <w:sz w:val="28"/>
          <w:szCs w:val="28"/>
        </w:rPr>
        <w:t xml:space="preserve"> о предоставлении субсидии, который оформляется в течение </w:t>
      </w:r>
      <w:r w:rsidR="00A51DD9">
        <w:rPr>
          <w:rFonts w:ascii="Times New Roman" w:hAnsi="Times New Roman" w:cs="Times New Roman"/>
          <w:sz w:val="28"/>
          <w:szCs w:val="28"/>
        </w:rPr>
        <w:t>10</w:t>
      </w:r>
      <w:r w:rsidRPr="004C08F3">
        <w:rPr>
          <w:rFonts w:ascii="Times New Roman" w:hAnsi="Times New Roman" w:cs="Times New Roman"/>
          <w:sz w:val="28"/>
          <w:szCs w:val="28"/>
        </w:rPr>
        <w:t xml:space="preserve"> рабочих дней со дня подписания комиссией протокола, предусмотренного пунктом 2.32 раздела 2 Порядка.</w:t>
      </w:r>
    </w:p>
    <w:p w14:paraId="14B1AEC9" w14:textId="2FADAC3B"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lastRenderedPageBreak/>
        <w:t xml:space="preserve">3.9. </w:t>
      </w:r>
      <w:r w:rsidR="00A51DD9">
        <w:rPr>
          <w:rFonts w:ascii="Times New Roman" w:hAnsi="Times New Roman" w:cs="Times New Roman"/>
          <w:sz w:val="28"/>
          <w:szCs w:val="28"/>
        </w:rPr>
        <w:t>Отдел</w:t>
      </w:r>
      <w:r w:rsidRPr="004C08F3">
        <w:rPr>
          <w:rFonts w:ascii="Times New Roman" w:hAnsi="Times New Roman" w:cs="Times New Roman"/>
          <w:sz w:val="28"/>
          <w:szCs w:val="28"/>
        </w:rPr>
        <w:t xml:space="preserve"> осуществляет перечисление субсидии получателю субсидии на основании соглашения, заключенного между министерством и получателем субсидии в течение 10 рабочих дней со дня подписания приказа министерства о предоставлении субсидии, не позднее 31 декабря текущего финансового года.</w:t>
      </w:r>
    </w:p>
    <w:p w14:paraId="7F8B118F" w14:textId="4128F1E2"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 xml:space="preserve">В случае уменьшения </w:t>
      </w:r>
      <w:r w:rsidR="00A51DD9">
        <w:rPr>
          <w:rFonts w:ascii="Times New Roman" w:hAnsi="Times New Roman" w:cs="Times New Roman"/>
          <w:sz w:val="28"/>
          <w:szCs w:val="28"/>
        </w:rPr>
        <w:t xml:space="preserve">Отделу </w:t>
      </w:r>
      <w:r w:rsidRPr="004C08F3">
        <w:rPr>
          <w:rFonts w:ascii="Times New Roman" w:hAnsi="Times New Roman" w:cs="Times New Roman"/>
          <w:sz w:val="28"/>
          <w:szCs w:val="28"/>
        </w:rPr>
        <w:t>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1C2C25D0" w14:textId="054D32EF" w:rsidR="00A51DD9" w:rsidRDefault="004C08F3" w:rsidP="00A51DD9">
      <w:pPr>
        <w:pStyle w:val="af7"/>
        <w:tabs>
          <w:tab w:val="left" w:pos="851"/>
        </w:tabs>
        <w:spacing w:line="276" w:lineRule="auto"/>
        <w:ind w:firstLine="709"/>
        <w:jc w:val="both"/>
        <w:rPr>
          <w:rFonts w:ascii="Times New Roman" w:hAnsi="Times New Roman" w:cs="Times New Roman"/>
          <w:sz w:val="28"/>
          <w:szCs w:val="28"/>
        </w:rPr>
      </w:pPr>
      <w:r w:rsidRPr="00A51DD9">
        <w:rPr>
          <w:rFonts w:ascii="Times New Roman" w:hAnsi="Times New Roman" w:cs="Times New Roman"/>
          <w:sz w:val="28"/>
          <w:szCs w:val="28"/>
          <w:highlight w:val="cyan"/>
        </w:rPr>
        <w:t xml:space="preserve">Заключение соглашения, дополнительного соглашения к соглашению, в том числе дополнительного соглашения </w:t>
      </w:r>
      <w:r w:rsidR="00A51DD9" w:rsidRPr="00A51DD9">
        <w:rPr>
          <w:rFonts w:ascii="Times New Roman" w:hAnsi="Times New Roman" w:cs="Times New Roman"/>
          <w:sz w:val="28"/>
          <w:szCs w:val="28"/>
          <w:highlight w:val="cyan"/>
        </w:rPr>
        <w:t>разработанного в соответствии с типовой формой, утвержденной приказом финансового управления администрации муниципального образования Кавказский район от 29 мая 2018 года № 45-0 "Об утверждении типовой формы соглашения (договора) о предоставлении из бюджета муниципального образования Кавказский район (далее - местного бюджета) субсидий некоммерческим организациям, не являющимся государственными (муниципальными) учреждениями" (далее - соответственно Соглашение, типовая форма) между Получателем Субсидии и Отделом.</w:t>
      </w:r>
    </w:p>
    <w:p w14:paraId="104D0870" w14:textId="77777777" w:rsidR="004C08F3" w:rsidRPr="004C08F3" w:rsidRDefault="004C08F3" w:rsidP="004C08F3">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Соглашение, дополнительные соглашения к соглашению, предусматривающие внесение в него изменений или его расторжение, могут заключаться в форме электронного документа с применением электронной подписи.</w:t>
      </w:r>
    </w:p>
    <w:p w14:paraId="2EEBBAC2" w14:textId="335D6AF6" w:rsidR="00A51DD9" w:rsidRPr="00A51DD9" w:rsidRDefault="004C08F3" w:rsidP="00A51DD9">
      <w:pPr>
        <w:pStyle w:val="af7"/>
        <w:tabs>
          <w:tab w:val="left" w:pos="851"/>
        </w:tabs>
        <w:ind w:firstLine="709"/>
        <w:jc w:val="both"/>
        <w:rPr>
          <w:rFonts w:ascii="Times New Roman" w:hAnsi="Times New Roman" w:cs="Times New Roman"/>
          <w:sz w:val="28"/>
          <w:szCs w:val="28"/>
        </w:rPr>
      </w:pPr>
      <w:r w:rsidRPr="004C08F3">
        <w:rPr>
          <w:rFonts w:ascii="Times New Roman" w:hAnsi="Times New Roman" w:cs="Times New Roman"/>
          <w:sz w:val="28"/>
          <w:szCs w:val="28"/>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w:t>
      </w:r>
      <w:r w:rsidR="00A51DD9" w:rsidRPr="00A51DD9">
        <w:t xml:space="preserve"> </w:t>
      </w:r>
      <w:r w:rsidR="00A51DD9" w:rsidRPr="00A51DD9">
        <w:rPr>
          <w:rFonts w:ascii="Times New Roman" w:hAnsi="Times New Roman" w:cs="Times New Roman"/>
          <w:sz w:val="28"/>
          <w:szCs w:val="28"/>
        </w:rPr>
        <w:t>предусмотренным в соглашении, в течение 7 рабочих дней с момента получения указанного уведомления.</w:t>
      </w:r>
    </w:p>
    <w:p w14:paraId="246881D7" w14:textId="77777777"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Дополнительные соглашения к соглашению могут заключаться, в том числе в следующих случаях:</w:t>
      </w:r>
    </w:p>
    <w:p w14:paraId="5849D505" w14:textId="77777777"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изменение объема лимитов бюджетных обязательств на предоставление субсидий, предусмотренных министерству на текущий финансовый год и плановый период;</w:t>
      </w:r>
    </w:p>
    <w:p w14:paraId="237DF856" w14:textId="77777777"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внесение изменений в Программу и (или) иные правовые акты Краснодарского края;</w:t>
      </w:r>
    </w:p>
    <w:p w14:paraId="32ACB4B7" w14:textId="77777777"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изменение значения результата предоставления субсидии;</w:t>
      </w:r>
    </w:p>
    <w:p w14:paraId="269D902C" w14:textId="6261CBC8"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 xml:space="preserve">выявление </w:t>
      </w:r>
      <w:r>
        <w:rPr>
          <w:rFonts w:ascii="Times New Roman" w:hAnsi="Times New Roman" w:cs="Times New Roman"/>
          <w:sz w:val="28"/>
          <w:szCs w:val="28"/>
        </w:rPr>
        <w:t>Отделом</w:t>
      </w:r>
      <w:r w:rsidRPr="00A51DD9">
        <w:rPr>
          <w:rFonts w:ascii="Times New Roman" w:hAnsi="Times New Roman" w:cs="Times New Roman"/>
          <w:sz w:val="28"/>
          <w:szCs w:val="28"/>
        </w:rPr>
        <w:t xml:space="preserve"> и органом государственного финансового контроля фактов нарушения организацией условий предоставления субсидии.</w:t>
      </w:r>
    </w:p>
    <w:p w14:paraId="05B0AA99" w14:textId="06035820" w:rsidR="00A51DD9" w:rsidRPr="00A51DD9" w:rsidRDefault="00A51DD9" w:rsidP="00A51DD9">
      <w:pPr>
        <w:pStyle w:val="af7"/>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Отделом</w:t>
      </w:r>
      <w:r w:rsidRPr="00A51DD9">
        <w:rPr>
          <w:rFonts w:ascii="Times New Roman" w:hAnsi="Times New Roman" w:cs="Times New Roman"/>
          <w:sz w:val="28"/>
          <w:szCs w:val="28"/>
        </w:rPr>
        <w:t xml:space="preserve"> вправе включить в соглашение иные положения, регулирующие порядок и условия предоставления субсидии.</w:t>
      </w:r>
    </w:p>
    <w:p w14:paraId="658D756A" w14:textId="77777777"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7EDE486F" w14:textId="60FDBC34"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lastRenderedPageBreak/>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w:t>
      </w:r>
      <w:r>
        <w:rPr>
          <w:rFonts w:ascii="Times New Roman" w:hAnsi="Times New Roman" w:cs="Times New Roman"/>
          <w:sz w:val="28"/>
          <w:szCs w:val="28"/>
        </w:rPr>
        <w:t xml:space="preserve">местный </w:t>
      </w:r>
      <w:r w:rsidRPr="00A51DD9">
        <w:rPr>
          <w:rFonts w:ascii="Times New Roman" w:hAnsi="Times New Roman" w:cs="Times New Roman"/>
          <w:sz w:val="28"/>
          <w:szCs w:val="28"/>
        </w:rPr>
        <w:t>бюджет.</w:t>
      </w:r>
    </w:p>
    <w:p w14:paraId="308DBDDD" w14:textId="74B76224"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 xml:space="preserve">В соглашение включаются обязательные условия о согласии получателя субсидии на осуществление </w:t>
      </w:r>
      <w:r>
        <w:rPr>
          <w:rFonts w:ascii="Times New Roman" w:hAnsi="Times New Roman" w:cs="Times New Roman"/>
          <w:sz w:val="28"/>
          <w:szCs w:val="28"/>
        </w:rPr>
        <w:t>Отделом</w:t>
      </w:r>
      <w:r w:rsidRPr="00A51DD9">
        <w:rPr>
          <w:rFonts w:ascii="Times New Roman" w:hAnsi="Times New Roman" w:cs="Times New Roman"/>
          <w:sz w:val="28"/>
          <w:szCs w:val="28"/>
        </w:rPr>
        <w:t xml:space="preserve"> проверок соблюдения получателем субсидий целей, условий и порядка ее предоставления.</w:t>
      </w:r>
    </w:p>
    <w:p w14:paraId="494E95CA" w14:textId="77777777" w:rsid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 xml:space="preserve">3.10. </w:t>
      </w:r>
      <w:r w:rsidRPr="008C50DF">
        <w:rPr>
          <w:rFonts w:ascii="Times New Roman" w:hAnsi="Times New Roman" w:cs="Times New Roman"/>
          <w:sz w:val="28"/>
          <w:szCs w:val="28"/>
        </w:rPr>
        <w:t>Результатом предоставления Субсидии является возмещение части затрат, связанных с обеспечением участия спортсменов (членов сборных команд муниципального образования Кавказский район) в официальных физкультурных и спортивных мероприятиях, по игровым видам спорта, а также популяризации и развития игровых видов спорта в муниципальном образовании Кавказский район. Показателем, необходимым для достижения результата предоставления</w:t>
      </w:r>
      <w:r w:rsidRPr="00A812A7">
        <w:rPr>
          <w:rFonts w:ascii="Times New Roman" w:hAnsi="Times New Roman" w:cs="Times New Roman"/>
          <w:sz w:val="28"/>
          <w:szCs w:val="28"/>
        </w:rPr>
        <w:t xml:space="preserve"> Субсидии, является </w:t>
      </w:r>
      <w:r>
        <w:rPr>
          <w:rFonts w:ascii="Times New Roman" w:hAnsi="Times New Roman" w:cs="Times New Roman"/>
          <w:sz w:val="28"/>
          <w:szCs w:val="28"/>
        </w:rPr>
        <w:t xml:space="preserve">целевой показатель, установленный </w:t>
      </w:r>
      <w:r w:rsidRPr="005B3890">
        <w:rPr>
          <w:rFonts w:ascii="Times New Roman" w:hAnsi="Times New Roman"/>
          <w:sz w:val="28"/>
          <w:szCs w:val="28"/>
        </w:rPr>
        <w:t>муниципальной программ</w:t>
      </w:r>
      <w:r>
        <w:rPr>
          <w:rFonts w:ascii="Times New Roman" w:hAnsi="Times New Roman"/>
          <w:sz w:val="28"/>
          <w:szCs w:val="28"/>
        </w:rPr>
        <w:t>ой</w:t>
      </w:r>
      <w:r w:rsidRPr="005B3890">
        <w:rPr>
          <w:rFonts w:ascii="Times New Roman" w:hAnsi="Times New Roman"/>
          <w:sz w:val="28"/>
          <w:szCs w:val="28"/>
        </w:rPr>
        <w:t xml:space="preserve"> муниципального образования Кавказский район</w:t>
      </w:r>
      <w:r>
        <w:rPr>
          <w:rFonts w:ascii="Times New Roman" w:hAnsi="Times New Roman"/>
          <w:sz w:val="28"/>
          <w:szCs w:val="28"/>
        </w:rPr>
        <w:t xml:space="preserve"> "</w:t>
      </w:r>
      <w:r w:rsidRPr="005B3890">
        <w:rPr>
          <w:rFonts w:ascii="Times New Roman" w:hAnsi="Times New Roman"/>
          <w:sz w:val="28"/>
          <w:szCs w:val="28"/>
        </w:rPr>
        <w:t>Развитие физической культуры и спорта</w:t>
      </w:r>
      <w:r>
        <w:rPr>
          <w:rFonts w:ascii="Times New Roman" w:hAnsi="Times New Roman" w:cs="Times New Roman"/>
          <w:sz w:val="28"/>
          <w:szCs w:val="28"/>
        </w:rPr>
        <w:t>"</w:t>
      </w:r>
      <w:r w:rsidRPr="005B3890">
        <w:rPr>
          <w:rFonts w:ascii="Times New Roman" w:hAnsi="Times New Roman" w:cs="Times New Roman"/>
          <w:sz w:val="28"/>
          <w:szCs w:val="28"/>
        </w:rPr>
        <w:t>.</w:t>
      </w:r>
    </w:p>
    <w:p w14:paraId="3292EE3D" w14:textId="77777777"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 xml:space="preserve">3.11. В случае внесения изменений в ранее поданное предложение и (или) смету расходов, не влияющих на изменение значений результатов предоставления субсидии, установленных в соглашении, и объем субсидии федерация представляет в </w:t>
      </w:r>
      <w:r>
        <w:rPr>
          <w:rFonts w:ascii="Times New Roman" w:hAnsi="Times New Roman" w:cs="Times New Roman"/>
          <w:sz w:val="28"/>
          <w:szCs w:val="28"/>
        </w:rPr>
        <w:t>Отдел</w:t>
      </w:r>
      <w:r w:rsidRPr="00A51DD9">
        <w:rPr>
          <w:rFonts w:ascii="Times New Roman" w:hAnsi="Times New Roman" w:cs="Times New Roman"/>
          <w:sz w:val="28"/>
          <w:szCs w:val="28"/>
        </w:rPr>
        <w:t xml:space="preserve"> скорректированное предложение с сопроводительным письмом с указанием пояснений вносимых</w:t>
      </w:r>
      <w:r>
        <w:rPr>
          <w:rFonts w:ascii="Times New Roman" w:hAnsi="Times New Roman" w:cs="Times New Roman"/>
          <w:sz w:val="28"/>
          <w:szCs w:val="28"/>
        </w:rPr>
        <w:t xml:space="preserve"> </w:t>
      </w:r>
      <w:r w:rsidRPr="00A51DD9">
        <w:rPr>
          <w:rFonts w:ascii="Times New Roman" w:hAnsi="Times New Roman" w:cs="Times New Roman"/>
          <w:sz w:val="28"/>
          <w:szCs w:val="28"/>
        </w:rPr>
        <w:t>изменений на текущую дату, а также смету расходов на мероприятия, включенные в скорректированное предложение с соответствующими изменениями и дополнениями.</w:t>
      </w:r>
    </w:p>
    <w:p w14:paraId="49CA5581" w14:textId="6EA6C78A" w:rsidR="00A51DD9" w:rsidRPr="00A51DD9" w:rsidRDefault="00A51DD9" w:rsidP="00A51DD9">
      <w:pPr>
        <w:pStyle w:val="af7"/>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Отдел</w:t>
      </w:r>
      <w:r w:rsidRPr="00A51DD9">
        <w:rPr>
          <w:rFonts w:ascii="Times New Roman" w:hAnsi="Times New Roman" w:cs="Times New Roman"/>
          <w:sz w:val="28"/>
          <w:szCs w:val="28"/>
        </w:rPr>
        <w:t xml:space="preserve"> регистрирует письма в установленном порядке.</w:t>
      </w:r>
    </w:p>
    <w:p w14:paraId="723F0A4E" w14:textId="769DE988" w:rsidR="00A51DD9" w:rsidRPr="00992491"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 xml:space="preserve">Комиссия рассматривает целесообразность вносимых изменений, в срок, не превышающий 15 рабочих дней, со дня их поступления в </w:t>
      </w:r>
      <w:r>
        <w:rPr>
          <w:rFonts w:ascii="Times New Roman" w:hAnsi="Times New Roman" w:cs="Times New Roman"/>
          <w:sz w:val="28"/>
          <w:szCs w:val="28"/>
        </w:rPr>
        <w:t>Отдел</w:t>
      </w:r>
      <w:r w:rsidRPr="00A51DD9">
        <w:rPr>
          <w:rFonts w:ascii="Times New Roman" w:hAnsi="Times New Roman" w:cs="Times New Roman"/>
          <w:sz w:val="28"/>
          <w:szCs w:val="28"/>
        </w:rPr>
        <w:t xml:space="preserve"> и принимает решение о возможности корректировки предложения. Решение комиссии оформляется протоколом в срок не позднее 5 рабочих дней со </w:t>
      </w:r>
      <w:r w:rsidRPr="00992491">
        <w:rPr>
          <w:rFonts w:ascii="Times New Roman" w:hAnsi="Times New Roman" w:cs="Times New Roman"/>
          <w:sz w:val="28"/>
          <w:szCs w:val="28"/>
        </w:rPr>
        <w:t>дня его принятия.</w:t>
      </w:r>
    </w:p>
    <w:p w14:paraId="777B475F" w14:textId="576DBC54"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992491">
        <w:rPr>
          <w:rFonts w:ascii="Times New Roman" w:hAnsi="Times New Roman" w:cs="Times New Roman"/>
          <w:sz w:val="28"/>
          <w:szCs w:val="28"/>
        </w:rPr>
        <w:t>Уведомление о принятом решении Отдел направляет в адрес заявителя</w:t>
      </w:r>
      <w:r w:rsidRPr="00A51DD9">
        <w:rPr>
          <w:rFonts w:ascii="Times New Roman" w:hAnsi="Times New Roman" w:cs="Times New Roman"/>
          <w:sz w:val="28"/>
          <w:szCs w:val="28"/>
        </w:rPr>
        <w:t xml:space="preserve"> в срок, не превышающий 10 рабочих дней, с даты принятия решения.</w:t>
      </w:r>
    </w:p>
    <w:p w14:paraId="4F6DFD39" w14:textId="12178446" w:rsidR="00A51DD9" w:rsidRPr="00A51DD9" w:rsidRDefault="00290FF7" w:rsidP="00A51DD9">
      <w:pPr>
        <w:pStyle w:val="af7"/>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A51DD9" w:rsidRPr="00A51DD9">
        <w:rPr>
          <w:rFonts w:ascii="Times New Roman" w:hAnsi="Times New Roman" w:cs="Times New Roman"/>
          <w:sz w:val="28"/>
          <w:szCs w:val="28"/>
        </w:rPr>
        <w:t xml:space="preserve"> не рассматривает скорректированные предложения, в случае если вносимые изменения повлекут изменение значений результатов предоставления субсидии, установленного в соглашении.</w:t>
      </w:r>
    </w:p>
    <w:p w14:paraId="49985B55" w14:textId="1BF9C4B9"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3.12. Субсидия не может быть направлена на приобретение получателями субсидий,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пунктом 1.2 Порядка.</w:t>
      </w:r>
    </w:p>
    <w:p w14:paraId="74F4ADBB" w14:textId="77777777" w:rsidR="00A51DD9" w:rsidRPr="00A51DD9"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lastRenderedPageBreak/>
        <w:t>3.13. Перечисление субсидии осуществляется в течении 30 календарных дней с даты принятия решения о предоставлении субсидии.</w:t>
      </w:r>
    </w:p>
    <w:p w14:paraId="1E5BD941" w14:textId="69B9E7AD" w:rsidR="00644360" w:rsidRDefault="00A51DD9" w:rsidP="00A51DD9">
      <w:pPr>
        <w:pStyle w:val="af7"/>
        <w:tabs>
          <w:tab w:val="left" w:pos="851"/>
        </w:tabs>
        <w:ind w:firstLine="709"/>
        <w:jc w:val="both"/>
        <w:rPr>
          <w:rFonts w:ascii="Times New Roman" w:hAnsi="Times New Roman" w:cs="Times New Roman"/>
          <w:sz w:val="28"/>
          <w:szCs w:val="28"/>
        </w:rPr>
      </w:pPr>
      <w:r w:rsidRPr="00A51DD9">
        <w:rPr>
          <w:rFonts w:ascii="Times New Roman" w:hAnsi="Times New Roman" w:cs="Times New Roman"/>
          <w:sz w:val="28"/>
          <w:szCs w:val="28"/>
        </w:rPr>
        <w:t>3.14. Субсидия подлежит перечислению на расчетный или корреспондентский счет, открытый получателю субсидии в учреждениях Центрального банка Российской Федерации или иных организациях.</w:t>
      </w:r>
    </w:p>
    <w:p w14:paraId="37998C85" w14:textId="77777777" w:rsidR="004C08F3" w:rsidRDefault="004C08F3" w:rsidP="004C08F3">
      <w:pPr>
        <w:pStyle w:val="af7"/>
        <w:tabs>
          <w:tab w:val="left" w:pos="851"/>
        </w:tabs>
        <w:spacing w:line="276" w:lineRule="auto"/>
        <w:ind w:firstLine="709"/>
        <w:jc w:val="both"/>
        <w:rPr>
          <w:rFonts w:ascii="Times New Roman" w:hAnsi="Times New Roman" w:cs="Times New Roman"/>
          <w:sz w:val="28"/>
          <w:szCs w:val="28"/>
        </w:rPr>
      </w:pPr>
    </w:p>
    <w:p w14:paraId="4806CCC0" w14:textId="77777777" w:rsidR="004C08F3" w:rsidRDefault="004C08F3" w:rsidP="004C08F3">
      <w:pPr>
        <w:pStyle w:val="af7"/>
        <w:tabs>
          <w:tab w:val="left" w:pos="851"/>
        </w:tabs>
        <w:spacing w:line="276" w:lineRule="auto"/>
        <w:ind w:firstLine="709"/>
        <w:jc w:val="both"/>
        <w:rPr>
          <w:rFonts w:ascii="Times New Roman" w:hAnsi="Times New Roman" w:cs="Times New Roman"/>
          <w:sz w:val="28"/>
          <w:szCs w:val="28"/>
        </w:rPr>
      </w:pPr>
    </w:p>
    <w:p w14:paraId="47E9BCDD" w14:textId="127F2036" w:rsidR="004C08F3" w:rsidRPr="00290FF7" w:rsidRDefault="00290FF7" w:rsidP="00290FF7">
      <w:pPr>
        <w:pStyle w:val="af7"/>
        <w:tabs>
          <w:tab w:val="left" w:pos="851"/>
        </w:tabs>
        <w:spacing w:line="276" w:lineRule="auto"/>
        <w:ind w:firstLine="709"/>
        <w:jc w:val="center"/>
        <w:rPr>
          <w:rFonts w:ascii="Times New Roman" w:hAnsi="Times New Roman" w:cs="Times New Roman"/>
          <w:b/>
          <w:sz w:val="28"/>
          <w:szCs w:val="28"/>
        </w:rPr>
      </w:pPr>
      <w:r w:rsidRPr="00290FF7">
        <w:rPr>
          <w:rFonts w:ascii="Times New Roman" w:hAnsi="Times New Roman" w:cs="Times New Roman"/>
          <w:b/>
          <w:sz w:val="28"/>
          <w:szCs w:val="28"/>
        </w:rPr>
        <w:t>4. Требование к отчетности</w:t>
      </w:r>
    </w:p>
    <w:p w14:paraId="6CFF3F54" w14:textId="77777777" w:rsidR="004C08F3" w:rsidRDefault="004C08F3" w:rsidP="004C08F3">
      <w:pPr>
        <w:pStyle w:val="af7"/>
        <w:tabs>
          <w:tab w:val="left" w:pos="851"/>
        </w:tabs>
        <w:spacing w:line="276" w:lineRule="auto"/>
        <w:ind w:firstLine="709"/>
        <w:jc w:val="both"/>
        <w:rPr>
          <w:rFonts w:ascii="Times New Roman" w:hAnsi="Times New Roman" w:cs="Times New Roman"/>
          <w:sz w:val="28"/>
          <w:szCs w:val="28"/>
        </w:rPr>
      </w:pPr>
    </w:p>
    <w:bookmarkEnd w:id="10"/>
    <w:p w14:paraId="59CA2AFE" w14:textId="63B1A804"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 xml:space="preserve">4.1. Получатель </w:t>
      </w:r>
      <w:r>
        <w:rPr>
          <w:rFonts w:ascii="Times New Roman" w:hAnsi="Times New Roman" w:cs="Times New Roman"/>
          <w:sz w:val="28"/>
          <w:szCs w:val="28"/>
        </w:rPr>
        <w:t>субсидии обязан представлять в Отдел</w:t>
      </w:r>
      <w:r w:rsidRPr="00290FF7">
        <w:rPr>
          <w:rFonts w:ascii="Times New Roman" w:hAnsi="Times New Roman" w:cs="Times New Roman"/>
          <w:sz w:val="28"/>
          <w:szCs w:val="28"/>
        </w:rPr>
        <w:t>:</w:t>
      </w:r>
    </w:p>
    <w:p w14:paraId="3BE0472A" w14:textId="77777777"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1) отчет о достижении значений результатов предоставления субсидии;</w:t>
      </w:r>
    </w:p>
    <w:p w14:paraId="2616E2FC" w14:textId="77777777"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2) отчет об осуществлении расходов, источником финансового обеспечения которых является субсидия.</w:t>
      </w:r>
    </w:p>
    <w:p w14:paraId="570EB763" w14:textId="6AAC6C14"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 xml:space="preserve">4.2. Отчетность, указанная в пункте 4.1 раздела 4 Порядка, представляется в </w:t>
      </w:r>
      <w:r>
        <w:rPr>
          <w:rFonts w:ascii="Times New Roman" w:hAnsi="Times New Roman" w:cs="Times New Roman"/>
          <w:sz w:val="28"/>
          <w:szCs w:val="28"/>
        </w:rPr>
        <w:t>Отдел</w:t>
      </w:r>
      <w:r w:rsidRPr="00290FF7">
        <w:rPr>
          <w:rFonts w:ascii="Times New Roman" w:hAnsi="Times New Roman" w:cs="Times New Roman"/>
          <w:sz w:val="28"/>
          <w:szCs w:val="28"/>
        </w:rPr>
        <w:t xml:space="preserve"> ежеквартально, до 20 числа месяца, следующего за отчетным периодом, по форме, определенной типовой формой соглашения, установленной </w:t>
      </w:r>
      <w:r w:rsidRPr="008C50DF">
        <w:rPr>
          <w:rFonts w:ascii="Times New Roman" w:hAnsi="Times New Roman" w:cs="Times New Roman"/>
          <w:sz w:val="28"/>
          <w:szCs w:val="28"/>
        </w:rPr>
        <w:t>финансов</w:t>
      </w:r>
      <w:r>
        <w:rPr>
          <w:rFonts w:ascii="Times New Roman" w:hAnsi="Times New Roman" w:cs="Times New Roman"/>
          <w:sz w:val="28"/>
          <w:szCs w:val="28"/>
        </w:rPr>
        <w:t xml:space="preserve">ым </w:t>
      </w:r>
      <w:r w:rsidRPr="008C50DF">
        <w:rPr>
          <w:rFonts w:ascii="Times New Roman" w:hAnsi="Times New Roman" w:cs="Times New Roman"/>
          <w:sz w:val="28"/>
          <w:szCs w:val="28"/>
        </w:rPr>
        <w:t>управлени</w:t>
      </w:r>
      <w:r>
        <w:rPr>
          <w:rFonts w:ascii="Times New Roman" w:hAnsi="Times New Roman" w:cs="Times New Roman"/>
          <w:sz w:val="28"/>
          <w:szCs w:val="28"/>
        </w:rPr>
        <w:t>ем</w:t>
      </w:r>
      <w:r w:rsidRPr="008C50DF">
        <w:rPr>
          <w:rFonts w:ascii="Times New Roman" w:hAnsi="Times New Roman" w:cs="Times New Roman"/>
          <w:sz w:val="28"/>
          <w:szCs w:val="28"/>
        </w:rPr>
        <w:t xml:space="preserve"> администрации муниципального образования Кавказский район </w:t>
      </w:r>
      <w:r w:rsidRPr="00290FF7">
        <w:rPr>
          <w:rFonts w:ascii="Times New Roman" w:hAnsi="Times New Roman" w:cs="Times New Roman"/>
          <w:sz w:val="28"/>
          <w:szCs w:val="28"/>
        </w:rPr>
        <w:t>с приложением:</w:t>
      </w:r>
    </w:p>
    <w:p w14:paraId="6A9E22A2" w14:textId="046CBE20"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копий договоров, по которым понесены затраты либо возникли финансовые обязательства федерации, связанные с реализацией целей, указанных в пункте 1.2 настоящего Порядка, заверенные подписями руководителя или уполномоченного лица и печатью (при наличии) физкультурно-спортивным организациям по игровым видам спорта (в том числе клубам и центрам);</w:t>
      </w:r>
    </w:p>
    <w:p w14:paraId="7D0EDDC6" w14:textId="77777777"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копий первичных учетных документов, подтверждающих понесенные затраты либо финансовые обязательства получателя субсидии, связанные с реализацией целей, указанных в пункте 1.2 настоящего Порядка, заверенные подписями руководителя или уполномоченного лица и печатью (при наличии)</w:t>
      </w:r>
      <w:r>
        <w:rPr>
          <w:rFonts w:ascii="Times New Roman" w:hAnsi="Times New Roman" w:cs="Times New Roman"/>
          <w:sz w:val="28"/>
          <w:szCs w:val="28"/>
        </w:rPr>
        <w:t xml:space="preserve"> </w:t>
      </w:r>
      <w:r w:rsidRPr="00290FF7">
        <w:rPr>
          <w:rFonts w:ascii="Times New Roman" w:hAnsi="Times New Roman" w:cs="Times New Roman"/>
          <w:sz w:val="28"/>
          <w:szCs w:val="28"/>
        </w:rPr>
        <w:t>получателя субсидии;</w:t>
      </w:r>
    </w:p>
    <w:p w14:paraId="3E5EFF8C" w14:textId="77777777"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сметы фактических расходов на мероприятия, реализованные в отчетном квартале, по форме согласно приложению 2 к настоящему Порядку.</w:t>
      </w:r>
    </w:p>
    <w:p w14:paraId="5D7E7932" w14:textId="5DFA5AC9"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 xml:space="preserve">Данный отчет и документы предоставляются в </w:t>
      </w:r>
      <w:r>
        <w:rPr>
          <w:rFonts w:ascii="Times New Roman" w:hAnsi="Times New Roman" w:cs="Times New Roman"/>
          <w:sz w:val="28"/>
          <w:szCs w:val="28"/>
        </w:rPr>
        <w:t>Отдел</w:t>
      </w:r>
      <w:r w:rsidRPr="00290FF7">
        <w:rPr>
          <w:rFonts w:ascii="Times New Roman" w:hAnsi="Times New Roman" w:cs="Times New Roman"/>
          <w:sz w:val="28"/>
          <w:szCs w:val="28"/>
        </w:rPr>
        <w:t xml:space="preserve"> с сопроводительным письмом.</w:t>
      </w:r>
    </w:p>
    <w:p w14:paraId="57FC5D1D" w14:textId="77777777"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Получатель субсидии прекращает предоставление отчетности, предусмотренной настоящим разделом, в случае предоставления отчета и документов, содержащих сведения о достижении получателем субсидии на отчетную дату значения результата предоставления субсидии, установленного в соглашении, и принятия решения комиссией об отсутствии замечаний к отчету получателя субсидии и прилагаемых к нему документов.</w:t>
      </w:r>
    </w:p>
    <w:p w14:paraId="078CF53C" w14:textId="3FC5A98C"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 xml:space="preserve">4.3. </w:t>
      </w:r>
      <w:r>
        <w:rPr>
          <w:rFonts w:ascii="Times New Roman" w:hAnsi="Times New Roman" w:cs="Times New Roman"/>
          <w:sz w:val="28"/>
          <w:szCs w:val="28"/>
        </w:rPr>
        <w:t xml:space="preserve">Отдел </w:t>
      </w:r>
      <w:r w:rsidRPr="00290FF7">
        <w:rPr>
          <w:rFonts w:ascii="Times New Roman" w:hAnsi="Times New Roman" w:cs="Times New Roman"/>
          <w:sz w:val="28"/>
          <w:szCs w:val="28"/>
        </w:rPr>
        <w:t>осуществляет принятие и проверку отчетности, указанной в пункте 4.1 раздела 4 Порядка, в течение 20 рабочих дней с момента предоставления получателем субсидии отчетности.</w:t>
      </w:r>
    </w:p>
    <w:p w14:paraId="45A8AE27" w14:textId="67321087"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 xml:space="preserve">4.4.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w:t>
      </w:r>
      <w:r w:rsidRPr="00290FF7">
        <w:rPr>
          <w:rFonts w:ascii="Times New Roman" w:hAnsi="Times New Roman" w:cs="Times New Roman"/>
          <w:sz w:val="28"/>
          <w:szCs w:val="28"/>
        </w:rPr>
        <w:lastRenderedPageBreak/>
        <w:t xml:space="preserve">(контрольная точка) осуществляется </w:t>
      </w:r>
      <w:r>
        <w:rPr>
          <w:rFonts w:ascii="Times New Roman" w:hAnsi="Times New Roman" w:cs="Times New Roman"/>
          <w:sz w:val="28"/>
          <w:szCs w:val="28"/>
        </w:rPr>
        <w:t>Отделом</w:t>
      </w:r>
      <w:r w:rsidRPr="00290FF7">
        <w:rPr>
          <w:rFonts w:ascii="Times New Roman" w:hAnsi="Times New Roman" w:cs="Times New Roman"/>
          <w:sz w:val="28"/>
          <w:szCs w:val="28"/>
        </w:rPr>
        <w:t xml:space="preserve"> в порядке и по формам, установленным порядком проведения мониторинга достижения результатов.</w:t>
      </w:r>
    </w:p>
    <w:p w14:paraId="249CB43F" w14:textId="77777777" w:rsidR="00290FF7" w:rsidRDefault="00290FF7" w:rsidP="00290FF7">
      <w:pPr>
        <w:pStyle w:val="af7"/>
        <w:tabs>
          <w:tab w:val="left" w:pos="851"/>
        </w:tabs>
        <w:ind w:firstLine="709"/>
        <w:jc w:val="both"/>
        <w:rPr>
          <w:rFonts w:ascii="Times New Roman" w:hAnsi="Times New Roman" w:cs="Times New Roman"/>
          <w:sz w:val="28"/>
          <w:szCs w:val="28"/>
        </w:rPr>
      </w:pPr>
    </w:p>
    <w:p w14:paraId="732DE036" w14:textId="78272F87" w:rsidR="00290FF7" w:rsidRPr="00290FF7" w:rsidRDefault="00290FF7" w:rsidP="00290FF7">
      <w:pPr>
        <w:pStyle w:val="af7"/>
        <w:tabs>
          <w:tab w:val="left" w:pos="851"/>
        </w:tabs>
        <w:ind w:left="426"/>
        <w:jc w:val="center"/>
        <w:rPr>
          <w:rFonts w:ascii="Times New Roman" w:hAnsi="Times New Roman" w:cs="Times New Roman"/>
          <w:b/>
          <w:sz w:val="28"/>
          <w:szCs w:val="28"/>
        </w:rPr>
      </w:pPr>
      <w:r w:rsidRPr="00290FF7">
        <w:rPr>
          <w:rFonts w:ascii="Times New Roman" w:hAnsi="Times New Roman" w:cs="Times New Roman"/>
          <w:b/>
          <w:sz w:val="28"/>
          <w:szCs w:val="28"/>
        </w:rPr>
        <w:t>5.Требование об осуществлении контроля (мониторинга) за соблюдением условий и порядка предоставления субсидий и ответственность за их нарушение</w:t>
      </w:r>
    </w:p>
    <w:p w14:paraId="2ABBA357" w14:textId="77777777" w:rsidR="00290FF7" w:rsidRPr="00290FF7" w:rsidRDefault="00290FF7" w:rsidP="00290FF7">
      <w:pPr>
        <w:pStyle w:val="af7"/>
        <w:tabs>
          <w:tab w:val="left" w:pos="851"/>
        </w:tabs>
        <w:ind w:left="786"/>
        <w:jc w:val="both"/>
        <w:rPr>
          <w:rFonts w:ascii="Times New Roman" w:hAnsi="Times New Roman" w:cs="Times New Roman"/>
          <w:sz w:val="28"/>
          <w:szCs w:val="28"/>
        </w:rPr>
      </w:pPr>
    </w:p>
    <w:p w14:paraId="0C429CC1" w14:textId="77777777" w:rsidR="00FB4F3E" w:rsidRDefault="00290FF7" w:rsidP="00290FF7">
      <w:pPr>
        <w:pStyle w:val="af7"/>
        <w:tabs>
          <w:tab w:val="left" w:pos="851"/>
        </w:tabs>
        <w:ind w:firstLine="709"/>
        <w:jc w:val="both"/>
      </w:pPr>
      <w:r w:rsidRPr="00290FF7">
        <w:rPr>
          <w:rFonts w:ascii="Times New Roman" w:hAnsi="Times New Roman" w:cs="Times New Roman"/>
          <w:sz w:val="28"/>
          <w:szCs w:val="28"/>
        </w:rPr>
        <w:t xml:space="preserve">5.1. </w:t>
      </w:r>
      <w:r>
        <w:rPr>
          <w:rFonts w:ascii="Times New Roman" w:hAnsi="Times New Roman" w:cs="Times New Roman"/>
          <w:sz w:val="28"/>
          <w:szCs w:val="28"/>
        </w:rPr>
        <w:t>Отделом</w:t>
      </w:r>
      <w:r w:rsidRPr="00290FF7">
        <w:rPr>
          <w:rFonts w:ascii="Times New Roman" w:hAnsi="Times New Roman" w:cs="Times New Roman"/>
          <w:sz w:val="28"/>
          <w:szCs w:val="28"/>
        </w:rPr>
        <w:t xml:space="preserve"> проводятся проверки соблюдения получателем субсидии условий и порядка предоставления субсидий, в том числе в части достижения результатов предоставления субсидии.</w:t>
      </w:r>
      <w:r w:rsidR="00FB4F3E" w:rsidRPr="00FB4F3E">
        <w:t xml:space="preserve"> </w:t>
      </w:r>
    </w:p>
    <w:p w14:paraId="41FF73D9" w14:textId="405D9974" w:rsidR="00290FF7" w:rsidRPr="00290FF7" w:rsidRDefault="00FB4F3E" w:rsidP="00290FF7">
      <w:pPr>
        <w:pStyle w:val="af7"/>
        <w:tabs>
          <w:tab w:val="left" w:pos="851"/>
        </w:tabs>
        <w:ind w:firstLine="709"/>
        <w:jc w:val="both"/>
        <w:rPr>
          <w:rFonts w:ascii="Times New Roman" w:hAnsi="Times New Roman" w:cs="Times New Roman"/>
          <w:sz w:val="28"/>
          <w:szCs w:val="28"/>
        </w:rPr>
      </w:pPr>
      <w:r w:rsidRPr="00FB4F3E">
        <w:rPr>
          <w:rFonts w:ascii="Times New Roman" w:hAnsi="Times New Roman" w:cs="Times New Roman"/>
          <w:sz w:val="28"/>
          <w:szCs w:val="28"/>
        </w:rPr>
        <w:t xml:space="preserve">Органами </w:t>
      </w:r>
      <w:r>
        <w:rPr>
          <w:rFonts w:ascii="Times New Roman" w:hAnsi="Times New Roman" w:cs="Times New Roman"/>
          <w:sz w:val="28"/>
          <w:szCs w:val="28"/>
        </w:rPr>
        <w:t>муниципального</w:t>
      </w:r>
      <w:r w:rsidRPr="00FB4F3E">
        <w:rPr>
          <w:rFonts w:ascii="Times New Roman" w:hAnsi="Times New Roman" w:cs="Times New Roman"/>
          <w:sz w:val="28"/>
          <w:szCs w:val="28"/>
        </w:rPr>
        <w:t xml:space="preserve"> финансового контроля проводятся проверки соблюдения получателем субсидии условий и порядка предоставления субсидий в соответствии со статьями 268.1 и 269.2 Бюджетного кодекса Российской Федерации.</w:t>
      </w:r>
    </w:p>
    <w:p w14:paraId="6DFF7E4A" w14:textId="39F2832D"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5.2. В случае нарушения получателем субсидии условий, установленных при предоставлении субсидии, выявленного в том числе п</w:t>
      </w:r>
      <w:r w:rsidR="00FB4F3E">
        <w:rPr>
          <w:rFonts w:ascii="Times New Roman" w:hAnsi="Times New Roman" w:cs="Times New Roman"/>
          <w:sz w:val="28"/>
          <w:szCs w:val="28"/>
        </w:rPr>
        <w:t>о фактам проверок, проведенных Отделом</w:t>
      </w:r>
      <w:r w:rsidRPr="00290FF7">
        <w:rPr>
          <w:rFonts w:ascii="Times New Roman" w:hAnsi="Times New Roman" w:cs="Times New Roman"/>
          <w:sz w:val="28"/>
          <w:szCs w:val="28"/>
        </w:rPr>
        <w:t xml:space="preserve"> и органами </w:t>
      </w:r>
      <w:r w:rsidR="00FB4F3E">
        <w:rPr>
          <w:rFonts w:ascii="Times New Roman" w:hAnsi="Times New Roman" w:cs="Times New Roman"/>
          <w:sz w:val="28"/>
          <w:szCs w:val="28"/>
        </w:rPr>
        <w:t>муниципального</w:t>
      </w:r>
      <w:r w:rsidRPr="00290FF7">
        <w:rPr>
          <w:rFonts w:ascii="Times New Roman" w:hAnsi="Times New Roman" w:cs="Times New Roman"/>
          <w:sz w:val="28"/>
          <w:szCs w:val="28"/>
        </w:rPr>
        <w:t xml:space="preserve"> финансового контроля, а также в случае недостижения значений результатов предоставления субсидии, субсидия подлежит в установленном законодательством порядке возврату в </w:t>
      </w:r>
      <w:r w:rsidR="00FB4F3E">
        <w:rPr>
          <w:rFonts w:ascii="Times New Roman" w:hAnsi="Times New Roman" w:cs="Times New Roman"/>
          <w:sz w:val="28"/>
          <w:szCs w:val="28"/>
        </w:rPr>
        <w:t xml:space="preserve">местный </w:t>
      </w:r>
      <w:r w:rsidRPr="00290FF7">
        <w:rPr>
          <w:rFonts w:ascii="Times New Roman" w:hAnsi="Times New Roman" w:cs="Times New Roman"/>
          <w:sz w:val="28"/>
          <w:szCs w:val="28"/>
        </w:rPr>
        <w:t xml:space="preserve">бюджет в срок, не превышающий 30 календарных дней с даты уведомления </w:t>
      </w:r>
      <w:r w:rsidR="00FB4F3E">
        <w:rPr>
          <w:rFonts w:ascii="Times New Roman" w:hAnsi="Times New Roman" w:cs="Times New Roman"/>
          <w:sz w:val="28"/>
          <w:szCs w:val="28"/>
        </w:rPr>
        <w:t>Отделом</w:t>
      </w:r>
      <w:r w:rsidRPr="00290FF7">
        <w:rPr>
          <w:rFonts w:ascii="Times New Roman" w:hAnsi="Times New Roman" w:cs="Times New Roman"/>
          <w:sz w:val="28"/>
          <w:szCs w:val="28"/>
        </w:rPr>
        <w:t xml:space="preserve"> получателя субсидии о возврате субсидии:</w:t>
      </w:r>
    </w:p>
    <w:p w14:paraId="7D9CDBBC" w14:textId="77777777"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в полном объеме в случае нарушения получателем субсидии условий предоставления субсидии, соглашения;</w:t>
      </w:r>
    </w:p>
    <w:p w14:paraId="05A6B6B5" w14:textId="77777777" w:rsidR="00290FF7" w:rsidRPr="00290FF7" w:rsidRDefault="00290FF7" w:rsidP="00290FF7">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в объеме, использованном не по целевому назначению, в случае использования субсидии не по целевому назначению;</w:t>
      </w:r>
    </w:p>
    <w:p w14:paraId="1CDC25A7" w14:textId="77777777" w:rsidR="00FB4F3E" w:rsidRDefault="00290FF7" w:rsidP="00FB4F3E">
      <w:pPr>
        <w:pStyle w:val="af7"/>
        <w:tabs>
          <w:tab w:val="left" w:pos="851"/>
        </w:tabs>
        <w:ind w:firstLine="709"/>
        <w:jc w:val="both"/>
        <w:rPr>
          <w:rFonts w:ascii="Times New Roman" w:hAnsi="Times New Roman" w:cs="Times New Roman"/>
          <w:sz w:val="28"/>
          <w:szCs w:val="28"/>
        </w:rPr>
      </w:pPr>
      <w:r w:rsidRPr="00290FF7">
        <w:rPr>
          <w:rFonts w:ascii="Times New Roman" w:hAnsi="Times New Roman" w:cs="Times New Roman"/>
          <w:sz w:val="28"/>
          <w:szCs w:val="28"/>
        </w:rPr>
        <w:t>в случае недостижения получателем субсидии значений результатов</w:t>
      </w:r>
      <w:r w:rsidR="00FB4F3E">
        <w:rPr>
          <w:rFonts w:ascii="Times New Roman" w:hAnsi="Times New Roman" w:cs="Times New Roman"/>
          <w:sz w:val="28"/>
          <w:szCs w:val="28"/>
        </w:rPr>
        <w:t xml:space="preserve"> </w:t>
      </w:r>
      <w:r w:rsidR="00FB4F3E" w:rsidRPr="00FB4F3E">
        <w:rPr>
          <w:rFonts w:ascii="Times New Roman" w:hAnsi="Times New Roman" w:cs="Times New Roman"/>
          <w:sz w:val="28"/>
          <w:szCs w:val="28"/>
        </w:rPr>
        <w:t>предоставления субсидии, установленных в соглашении, в объеме, рассчитанном по формуле:</w:t>
      </w:r>
    </w:p>
    <w:p w14:paraId="291F6665" w14:textId="4FE4EAE6" w:rsidR="00CD0F86" w:rsidRPr="00CD0F86" w:rsidRDefault="004D6A82" w:rsidP="00CD0F86">
      <w:pPr>
        <w:pStyle w:val="af7"/>
        <w:tabs>
          <w:tab w:val="left" w:pos="851"/>
        </w:tabs>
        <w:ind w:firstLine="709"/>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возврата</m:t>
            </m:r>
          </m:sub>
        </m:sSub>
      </m:oMath>
      <w:r w:rsidR="00CD0F86" w:rsidRPr="00CD0F86">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субсидии</m:t>
            </m:r>
          </m:sub>
        </m:sSub>
      </m:oMath>
      <w:r w:rsidR="00CD0F86" w:rsidRPr="00CD0F86">
        <w:rPr>
          <w:rFonts w:ascii="Times New Roman" w:hAnsi="Times New Roman" w:cs="Times New Roman"/>
          <w:sz w:val="28"/>
          <w:szCs w:val="28"/>
        </w:rPr>
        <w:t>×</w:t>
      </w:r>
      <w:r w:rsidR="00CD0F86">
        <w:rPr>
          <w:rFonts w:ascii="Times New Roman" w:hAnsi="Times New Roman" w:cs="Times New Roman"/>
          <w:sz w:val="28"/>
          <w:szCs w:val="28"/>
          <w:lang w:val="en-US"/>
        </w:rPr>
        <w:t>k</w:t>
      </w:r>
      <w:r w:rsidR="00CD0F86" w:rsidRPr="00CD0F86">
        <w:rPr>
          <w:rFonts w:ascii="Times New Roman" w:hAnsi="Times New Roman" w:cs="Times New Roman"/>
          <w:sz w:val="28"/>
          <w:szCs w:val="28"/>
        </w:rPr>
        <w:t>,</w:t>
      </w:r>
      <w:r w:rsidR="00CD0F86">
        <w:rPr>
          <w:rFonts w:ascii="Times New Roman" w:hAnsi="Times New Roman" w:cs="Times New Roman"/>
          <w:sz w:val="28"/>
          <w:szCs w:val="28"/>
        </w:rPr>
        <w:t xml:space="preserve"> где:</w:t>
      </w:r>
    </w:p>
    <w:p w14:paraId="5CA3FB14" w14:textId="25680E52" w:rsidR="00FB4F3E" w:rsidRPr="00FB4F3E" w:rsidRDefault="004D6A82" w:rsidP="00FB4F3E">
      <w:pPr>
        <w:pStyle w:val="af7"/>
        <w:tabs>
          <w:tab w:val="left" w:pos="851"/>
        </w:tabs>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субсидии</m:t>
            </m:r>
          </m:sub>
        </m:sSub>
      </m:oMath>
      <w:r w:rsidR="00FB4F3E" w:rsidRPr="00FB4F3E">
        <w:rPr>
          <w:rFonts w:ascii="Times New Roman" w:hAnsi="Times New Roman" w:cs="Times New Roman"/>
          <w:sz w:val="28"/>
          <w:szCs w:val="28"/>
        </w:rPr>
        <w:t xml:space="preserve"> - размер субсидии, предоставленной получателю субсидии в отчетном финансовом году;</w:t>
      </w:r>
    </w:p>
    <w:p w14:paraId="19E40D0D" w14:textId="1C08D7E7" w:rsidR="00FB4F3E" w:rsidRPr="00FB4F3E" w:rsidRDefault="00CD0F86" w:rsidP="00FB4F3E">
      <w:pPr>
        <w:pStyle w:val="af7"/>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lang w:val="en-US"/>
        </w:rPr>
        <w:t>k</w:t>
      </w:r>
      <w:r w:rsidRPr="00FB4F3E">
        <w:rPr>
          <w:rFonts w:ascii="Times New Roman" w:hAnsi="Times New Roman" w:cs="Times New Roman"/>
          <w:sz w:val="28"/>
          <w:szCs w:val="28"/>
        </w:rPr>
        <w:t xml:space="preserve"> </w:t>
      </w:r>
      <w:r w:rsidR="00FB4F3E" w:rsidRPr="00FB4F3E">
        <w:rPr>
          <w:rFonts w:ascii="Times New Roman" w:hAnsi="Times New Roman" w:cs="Times New Roman"/>
          <w:sz w:val="28"/>
          <w:szCs w:val="28"/>
        </w:rPr>
        <w:t>- коэффициент возврата субсидии, рассчитываемый по формуле:</w:t>
      </w:r>
    </w:p>
    <w:p w14:paraId="5CD57CF2" w14:textId="647C2629" w:rsidR="00FB4F3E" w:rsidRPr="00FB4F3E" w:rsidRDefault="00CD0F86" w:rsidP="00CD0F86">
      <w:pPr>
        <w:pStyle w:val="af7"/>
        <w:tabs>
          <w:tab w:val="left" w:pos="851"/>
        </w:tabs>
        <w:ind w:firstLine="709"/>
        <w:jc w:val="center"/>
        <w:rPr>
          <w:rFonts w:ascii="Times New Roman" w:hAnsi="Times New Roman" w:cs="Times New Roman"/>
          <w:sz w:val="28"/>
          <w:szCs w:val="28"/>
        </w:rPr>
      </w:pPr>
      <w:r>
        <w:rPr>
          <w:rFonts w:ascii="Times New Roman" w:hAnsi="Times New Roman" w:cs="Times New Roman"/>
          <w:sz w:val="28"/>
          <w:szCs w:val="28"/>
          <w:lang w:val="en-US"/>
        </w:rPr>
        <w:t>k</w:t>
      </w:r>
      <w:r w:rsidR="00FB4F3E" w:rsidRPr="00FB4F3E">
        <w:rPr>
          <w:rFonts w:ascii="Times New Roman" w:hAnsi="Times New Roman" w:cs="Times New Roman"/>
          <w:sz w:val="28"/>
          <w:szCs w:val="28"/>
        </w:rPr>
        <w:t xml:space="preserve"> = 1 </w:t>
      </w:r>
      <w:r>
        <w:rPr>
          <w:rFonts w:ascii="Times New Roman" w:hAnsi="Times New Roman" w:cs="Times New Roman"/>
          <w:sz w:val="28"/>
          <w:szCs w:val="28"/>
        </w:rPr>
        <w:t>-</w:t>
      </w:r>
      <w:r w:rsidR="00FB4F3E" w:rsidRPr="00FB4F3E">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факт</m:t>
            </m:r>
          </m:sub>
        </m:sSub>
      </m:oMath>
      <w:r w:rsidR="00FB4F3E" w:rsidRPr="00FB4F3E">
        <w:rPr>
          <w:rFonts w:ascii="Times New Roman"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пл</m:t>
            </m:r>
          </m:sub>
        </m:sSub>
      </m:oMath>
      <w:r w:rsidR="00FB4F3E" w:rsidRPr="00FB4F3E">
        <w:rPr>
          <w:rFonts w:ascii="Times New Roman" w:hAnsi="Times New Roman" w:cs="Times New Roman"/>
          <w:sz w:val="28"/>
          <w:szCs w:val="28"/>
        </w:rPr>
        <w:t>, где:</w:t>
      </w:r>
    </w:p>
    <w:p w14:paraId="052725DC" w14:textId="0DFB7CD6" w:rsidR="00FB4F3E" w:rsidRPr="00FB4F3E" w:rsidRDefault="004D6A82" w:rsidP="00FB4F3E">
      <w:pPr>
        <w:pStyle w:val="af7"/>
        <w:tabs>
          <w:tab w:val="left" w:pos="851"/>
        </w:tabs>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факт</m:t>
            </m:r>
          </m:sub>
        </m:sSub>
      </m:oMath>
      <w:r w:rsidR="00FB4F3E" w:rsidRPr="00FB4F3E">
        <w:rPr>
          <w:rFonts w:ascii="Times New Roman" w:hAnsi="Times New Roman" w:cs="Times New Roman"/>
          <w:sz w:val="28"/>
          <w:szCs w:val="28"/>
        </w:rPr>
        <w:t xml:space="preserve"> - фактически достигнутые значения результатов предоставления субсидии на отчетную дату;</w:t>
      </w:r>
    </w:p>
    <w:p w14:paraId="49E42983" w14:textId="49FE5178" w:rsidR="00FB4F3E" w:rsidRPr="00FB4F3E" w:rsidRDefault="004D6A82" w:rsidP="00FB4F3E">
      <w:pPr>
        <w:pStyle w:val="af7"/>
        <w:tabs>
          <w:tab w:val="left" w:pos="851"/>
        </w:tabs>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пл</m:t>
            </m:r>
          </m:sub>
        </m:sSub>
      </m:oMath>
      <w:r w:rsidR="00FB4F3E" w:rsidRPr="00FB4F3E">
        <w:rPr>
          <w:rFonts w:ascii="Times New Roman" w:hAnsi="Times New Roman" w:cs="Times New Roman"/>
          <w:sz w:val="28"/>
          <w:szCs w:val="28"/>
        </w:rPr>
        <w:t xml:space="preserve"> - плановые значения результатов предоставления субсидии на отчетную дату, установленные соглашением.</w:t>
      </w:r>
    </w:p>
    <w:p w14:paraId="51195018" w14:textId="35E82257" w:rsidR="00FB4F3E" w:rsidRPr="00FB4F3E" w:rsidRDefault="00CD0F86" w:rsidP="00FB4F3E">
      <w:pPr>
        <w:pStyle w:val="af7"/>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FB4F3E" w:rsidRPr="00FB4F3E">
        <w:rPr>
          <w:rFonts w:ascii="Times New Roman" w:hAnsi="Times New Roman" w:cs="Times New Roman"/>
          <w:sz w:val="28"/>
          <w:szCs w:val="28"/>
        </w:rPr>
        <w:t xml:space="preserve"> информирует получателя субсидии о выявленных нарушениях в течение 10 календарных дней путем направления уведомления с указанием соответствующих реквизитов, по которым необходимо осуществить возврат субсидии.</w:t>
      </w:r>
    </w:p>
    <w:p w14:paraId="532289D3" w14:textId="167DFF43" w:rsidR="00FB4F3E" w:rsidRPr="00FB4F3E" w:rsidRDefault="00FB4F3E" w:rsidP="00FB4F3E">
      <w:pPr>
        <w:pStyle w:val="af7"/>
        <w:tabs>
          <w:tab w:val="left" w:pos="851"/>
        </w:tabs>
        <w:ind w:firstLine="709"/>
        <w:jc w:val="both"/>
        <w:rPr>
          <w:rFonts w:ascii="Times New Roman" w:hAnsi="Times New Roman" w:cs="Times New Roman"/>
          <w:sz w:val="28"/>
          <w:szCs w:val="28"/>
        </w:rPr>
      </w:pPr>
      <w:r w:rsidRPr="00FB4F3E">
        <w:rPr>
          <w:rFonts w:ascii="Times New Roman" w:hAnsi="Times New Roman" w:cs="Times New Roman"/>
          <w:sz w:val="28"/>
          <w:szCs w:val="28"/>
        </w:rPr>
        <w:t xml:space="preserve">5.3. Получатель субсидии несет ответственность за невыполнение требований Порядка, в том числе за нецелевое использование субсидии, </w:t>
      </w:r>
      <w:r w:rsidR="00992491" w:rsidRPr="00FB4F3E">
        <w:rPr>
          <w:rFonts w:ascii="Times New Roman" w:hAnsi="Times New Roman" w:cs="Times New Roman"/>
          <w:sz w:val="28"/>
          <w:szCs w:val="28"/>
        </w:rPr>
        <w:t>не достижение</w:t>
      </w:r>
      <w:r w:rsidRPr="00FB4F3E">
        <w:rPr>
          <w:rFonts w:ascii="Times New Roman" w:hAnsi="Times New Roman" w:cs="Times New Roman"/>
          <w:sz w:val="28"/>
          <w:szCs w:val="28"/>
        </w:rPr>
        <w:t xml:space="preserve"> значений результатов предоставления субсидии, несвоевременность представления отчетов, недостоверность сведений, представляемых в отчетах, указанных в разделе 4 Порядка, в соответствии с законодательством Российской Федерации.</w:t>
      </w:r>
    </w:p>
    <w:p w14:paraId="6F0E4D13" w14:textId="4F68413C" w:rsidR="00FB4F3E" w:rsidRPr="00FB4F3E" w:rsidRDefault="00FB4F3E" w:rsidP="00FB4F3E">
      <w:pPr>
        <w:pStyle w:val="af7"/>
        <w:tabs>
          <w:tab w:val="left" w:pos="851"/>
        </w:tabs>
        <w:ind w:firstLine="709"/>
        <w:jc w:val="both"/>
        <w:rPr>
          <w:rFonts w:ascii="Times New Roman" w:hAnsi="Times New Roman" w:cs="Times New Roman"/>
          <w:sz w:val="28"/>
          <w:szCs w:val="28"/>
        </w:rPr>
      </w:pPr>
      <w:r w:rsidRPr="00FB4F3E">
        <w:rPr>
          <w:rFonts w:ascii="Times New Roman" w:hAnsi="Times New Roman" w:cs="Times New Roman"/>
          <w:sz w:val="28"/>
          <w:szCs w:val="28"/>
        </w:rPr>
        <w:lastRenderedPageBreak/>
        <w:t xml:space="preserve">5.4. Ответственность за достоверность предоставляемых </w:t>
      </w:r>
      <w:r w:rsidR="009A0D56">
        <w:rPr>
          <w:rFonts w:ascii="Times New Roman" w:hAnsi="Times New Roman" w:cs="Times New Roman"/>
          <w:sz w:val="28"/>
          <w:szCs w:val="28"/>
        </w:rPr>
        <w:t>Отделу</w:t>
      </w:r>
      <w:r w:rsidRPr="00FB4F3E">
        <w:rPr>
          <w:rFonts w:ascii="Times New Roman" w:hAnsi="Times New Roman" w:cs="Times New Roman"/>
          <w:sz w:val="28"/>
          <w:szCs w:val="28"/>
        </w:rPr>
        <w:t xml:space="preserve"> сведений возлагается на получателя субсидии.</w:t>
      </w:r>
    </w:p>
    <w:p w14:paraId="24C6299A" w14:textId="420EAF4E" w:rsidR="0014275F" w:rsidRDefault="00FB4F3E" w:rsidP="00FB4F3E">
      <w:pPr>
        <w:pStyle w:val="af7"/>
        <w:tabs>
          <w:tab w:val="left" w:pos="851"/>
        </w:tabs>
        <w:spacing w:line="276" w:lineRule="auto"/>
        <w:ind w:firstLine="709"/>
        <w:jc w:val="both"/>
        <w:rPr>
          <w:rFonts w:ascii="Times New Roman" w:hAnsi="Times New Roman" w:cs="Times New Roman"/>
          <w:sz w:val="28"/>
          <w:szCs w:val="28"/>
        </w:rPr>
      </w:pPr>
      <w:r w:rsidRPr="00FB4F3E">
        <w:rPr>
          <w:rFonts w:ascii="Times New Roman" w:hAnsi="Times New Roman" w:cs="Times New Roman"/>
          <w:sz w:val="28"/>
          <w:szCs w:val="28"/>
        </w:rPr>
        <w:t>5.5. Не использованные в отчетном финансовом году остатки субсидии подлежат возврату получателем субсидии в текущем финансовом году в срок, не превышающий 30 кален</w:t>
      </w:r>
      <w:r w:rsidR="009A0D56">
        <w:rPr>
          <w:rFonts w:ascii="Times New Roman" w:hAnsi="Times New Roman" w:cs="Times New Roman"/>
          <w:sz w:val="28"/>
          <w:szCs w:val="28"/>
        </w:rPr>
        <w:t>дарных дней с даты уведомления Отдел</w:t>
      </w:r>
      <w:r w:rsidRPr="00FB4F3E">
        <w:rPr>
          <w:rFonts w:ascii="Times New Roman" w:hAnsi="Times New Roman" w:cs="Times New Roman"/>
          <w:sz w:val="28"/>
          <w:szCs w:val="28"/>
        </w:rPr>
        <w:t>ом получателя субсидии о возврате субсидии, и случаях, предусмотренных</w:t>
      </w:r>
    </w:p>
    <w:p w14:paraId="0D6E624D" w14:textId="77777777" w:rsidR="00290FF7" w:rsidRDefault="00290FF7" w:rsidP="00290FF7">
      <w:pPr>
        <w:pStyle w:val="af7"/>
        <w:tabs>
          <w:tab w:val="left" w:pos="851"/>
        </w:tabs>
        <w:spacing w:line="276" w:lineRule="auto"/>
        <w:ind w:firstLine="709"/>
        <w:jc w:val="both"/>
        <w:rPr>
          <w:rFonts w:ascii="Times New Roman" w:hAnsi="Times New Roman" w:cs="Times New Roman"/>
          <w:sz w:val="28"/>
          <w:szCs w:val="28"/>
        </w:rPr>
      </w:pPr>
    </w:p>
    <w:p w14:paraId="34E23E3C" w14:textId="77777777" w:rsidR="00290FF7" w:rsidRDefault="00290FF7" w:rsidP="00290FF7">
      <w:pPr>
        <w:pStyle w:val="af7"/>
        <w:tabs>
          <w:tab w:val="left" w:pos="851"/>
        </w:tabs>
        <w:spacing w:line="276" w:lineRule="auto"/>
        <w:ind w:firstLine="709"/>
        <w:jc w:val="both"/>
        <w:rPr>
          <w:rFonts w:ascii="Times New Roman" w:hAnsi="Times New Roman" w:cs="Times New Roman"/>
          <w:sz w:val="28"/>
          <w:szCs w:val="28"/>
        </w:rPr>
      </w:pPr>
    </w:p>
    <w:p w14:paraId="667A4A87" w14:textId="77777777" w:rsidR="00290FF7" w:rsidRDefault="00290FF7" w:rsidP="00290FF7">
      <w:pPr>
        <w:pStyle w:val="af7"/>
        <w:tabs>
          <w:tab w:val="left" w:pos="851"/>
        </w:tabs>
        <w:spacing w:line="276" w:lineRule="auto"/>
        <w:ind w:firstLine="709"/>
        <w:jc w:val="both"/>
        <w:rPr>
          <w:rFonts w:ascii="Times New Roman" w:hAnsi="Times New Roman" w:cs="Times New Roman"/>
          <w:sz w:val="28"/>
          <w:szCs w:val="28"/>
        </w:rPr>
      </w:pPr>
    </w:p>
    <w:p w14:paraId="7C8A08DD" w14:textId="77777777" w:rsidR="00290FF7" w:rsidRDefault="00290FF7" w:rsidP="00290FF7">
      <w:pPr>
        <w:pStyle w:val="af7"/>
        <w:tabs>
          <w:tab w:val="left" w:pos="851"/>
        </w:tabs>
        <w:spacing w:line="276" w:lineRule="auto"/>
        <w:ind w:firstLine="709"/>
        <w:jc w:val="both"/>
        <w:rPr>
          <w:rFonts w:ascii="Times New Roman" w:hAnsi="Times New Roman" w:cs="Times New Roman"/>
          <w:sz w:val="28"/>
          <w:szCs w:val="28"/>
        </w:rPr>
      </w:pPr>
    </w:p>
    <w:p w14:paraId="5682EEBC" w14:textId="77777777" w:rsidR="00290FF7" w:rsidRDefault="00290FF7" w:rsidP="00290FF7">
      <w:pPr>
        <w:pStyle w:val="af7"/>
        <w:tabs>
          <w:tab w:val="left" w:pos="851"/>
        </w:tabs>
        <w:spacing w:line="276" w:lineRule="auto"/>
        <w:ind w:firstLine="709"/>
        <w:jc w:val="both"/>
        <w:rPr>
          <w:rFonts w:ascii="Times New Roman" w:hAnsi="Times New Roman" w:cs="Times New Roman"/>
          <w:sz w:val="28"/>
          <w:szCs w:val="28"/>
        </w:rPr>
      </w:pPr>
    </w:p>
    <w:p w14:paraId="780D843A" w14:textId="77777777" w:rsidR="00290FF7" w:rsidRDefault="00290FF7" w:rsidP="00290FF7">
      <w:pPr>
        <w:pStyle w:val="af7"/>
        <w:tabs>
          <w:tab w:val="left" w:pos="851"/>
        </w:tabs>
        <w:spacing w:line="276" w:lineRule="auto"/>
        <w:ind w:firstLine="709"/>
        <w:jc w:val="both"/>
        <w:rPr>
          <w:rFonts w:ascii="Times New Roman" w:hAnsi="Times New Roman" w:cs="Times New Roman"/>
          <w:sz w:val="28"/>
          <w:szCs w:val="28"/>
        </w:rPr>
      </w:pPr>
    </w:p>
    <w:p w14:paraId="39968E6C" w14:textId="77777777" w:rsidR="00290FF7" w:rsidRPr="002C5E4B" w:rsidRDefault="00290FF7" w:rsidP="00290FF7">
      <w:pPr>
        <w:pStyle w:val="af7"/>
        <w:tabs>
          <w:tab w:val="left" w:pos="851"/>
        </w:tabs>
        <w:spacing w:line="276" w:lineRule="auto"/>
        <w:ind w:firstLine="709"/>
        <w:jc w:val="both"/>
        <w:rPr>
          <w:rFonts w:ascii="Times New Roman" w:hAnsi="Times New Roman" w:cs="Times New Roman"/>
          <w:sz w:val="28"/>
          <w:szCs w:val="28"/>
        </w:rPr>
      </w:pPr>
    </w:p>
    <w:p w14:paraId="2901E46D" w14:textId="77777777" w:rsidR="00A20089" w:rsidRPr="002C5E4B" w:rsidRDefault="00A20089" w:rsidP="002C5E4B">
      <w:pPr>
        <w:widowControl w:val="0"/>
        <w:tabs>
          <w:tab w:val="left" w:pos="851"/>
        </w:tabs>
        <w:suppressAutoHyphens/>
        <w:autoSpaceDE w:val="0"/>
        <w:spacing w:after="0"/>
        <w:ind w:firstLine="709"/>
        <w:jc w:val="both"/>
        <w:rPr>
          <w:rFonts w:ascii="Times New Roman" w:hAnsi="Times New Roman" w:cs="Times New Roman"/>
          <w:sz w:val="28"/>
          <w:szCs w:val="28"/>
        </w:rPr>
      </w:pPr>
      <w:bookmarkStart w:id="11" w:name="sub_1002"/>
      <w:bookmarkStart w:id="12" w:name="sub_910"/>
      <w:bookmarkStart w:id="13" w:name="sub_1031"/>
      <w:bookmarkStart w:id="14" w:name="sub_1004"/>
      <w:bookmarkEnd w:id="11"/>
      <w:bookmarkEnd w:id="12"/>
      <w:bookmarkEnd w:id="13"/>
      <w:bookmarkEnd w:id="14"/>
    </w:p>
    <w:p w14:paraId="48A4FD24" w14:textId="77777777" w:rsidR="00A20089" w:rsidRPr="002C5E4B" w:rsidRDefault="00A20089" w:rsidP="002C5E4B">
      <w:pPr>
        <w:widowControl w:val="0"/>
        <w:tabs>
          <w:tab w:val="left" w:pos="851"/>
        </w:tabs>
        <w:suppressAutoHyphens/>
        <w:autoSpaceDE w:val="0"/>
        <w:spacing w:after="0"/>
        <w:ind w:firstLine="709"/>
        <w:jc w:val="both"/>
        <w:rPr>
          <w:rFonts w:ascii="Times New Roman" w:hAnsi="Times New Roman" w:cs="Times New Roman"/>
          <w:sz w:val="28"/>
          <w:szCs w:val="28"/>
        </w:rPr>
      </w:pPr>
    </w:p>
    <w:p w14:paraId="7C903C38" w14:textId="77777777" w:rsidR="00A20089" w:rsidRPr="002C5E4B" w:rsidRDefault="0022719B" w:rsidP="003D1844">
      <w:pPr>
        <w:widowControl w:val="0"/>
        <w:tabs>
          <w:tab w:val="left" w:pos="851"/>
        </w:tabs>
        <w:suppressAutoHyphens/>
        <w:autoSpaceDE w:val="0"/>
        <w:spacing w:after="0"/>
        <w:jc w:val="both"/>
        <w:rPr>
          <w:rFonts w:ascii="Times New Roman" w:hAnsi="Times New Roman" w:cs="Times New Roman"/>
          <w:sz w:val="28"/>
          <w:szCs w:val="28"/>
        </w:rPr>
      </w:pPr>
      <w:r w:rsidRPr="002C5E4B">
        <w:rPr>
          <w:rFonts w:ascii="Times New Roman" w:hAnsi="Times New Roman" w:cs="Times New Roman"/>
          <w:sz w:val="28"/>
          <w:szCs w:val="28"/>
        </w:rPr>
        <w:t xml:space="preserve">Заместитель главы муниципального </w:t>
      </w:r>
    </w:p>
    <w:p w14:paraId="446330FF" w14:textId="48680D4A" w:rsidR="00A20089" w:rsidRDefault="0022719B" w:rsidP="003D1844">
      <w:pPr>
        <w:widowControl w:val="0"/>
        <w:tabs>
          <w:tab w:val="left" w:pos="851"/>
        </w:tabs>
        <w:suppressAutoHyphens/>
        <w:autoSpaceDE w:val="0"/>
        <w:spacing w:after="0"/>
        <w:jc w:val="both"/>
        <w:rPr>
          <w:rFonts w:ascii="Times New Roman" w:hAnsi="Times New Roman" w:cs="Times New Roman"/>
          <w:sz w:val="28"/>
          <w:szCs w:val="28"/>
        </w:rPr>
      </w:pPr>
      <w:r w:rsidRPr="002C5E4B">
        <w:rPr>
          <w:rFonts w:ascii="Times New Roman" w:hAnsi="Times New Roman" w:cs="Times New Roman"/>
          <w:sz w:val="28"/>
          <w:szCs w:val="28"/>
        </w:rPr>
        <w:t xml:space="preserve">образования Кавказский район </w:t>
      </w:r>
      <w:r w:rsidRPr="002C5E4B">
        <w:rPr>
          <w:rFonts w:ascii="Times New Roman" w:hAnsi="Times New Roman" w:cs="Times New Roman"/>
          <w:sz w:val="28"/>
          <w:szCs w:val="28"/>
        </w:rPr>
        <w:tab/>
      </w:r>
      <w:r w:rsidRPr="002C5E4B">
        <w:rPr>
          <w:rFonts w:ascii="Times New Roman" w:hAnsi="Times New Roman" w:cs="Times New Roman"/>
          <w:sz w:val="28"/>
          <w:szCs w:val="28"/>
        </w:rPr>
        <w:tab/>
      </w:r>
      <w:r w:rsidRPr="002C5E4B">
        <w:rPr>
          <w:rFonts w:ascii="Times New Roman" w:hAnsi="Times New Roman" w:cs="Times New Roman"/>
          <w:sz w:val="28"/>
          <w:szCs w:val="28"/>
        </w:rPr>
        <w:tab/>
      </w:r>
      <w:r w:rsidRPr="002C5E4B">
        <w:rPr>
          <w:rFonts w:ascii="Times New Roman" w:hAnsi="Times New Roman" w:cs="Times New Roman"/>
          <w:sz w:val="28"/>
          <w:szCs w:val="28"/>
        </w:rPr>
        <w:tab/>
      </w:r>
      <w:r w:rsidRPr="002C5E4B">
        <w:rPr>
          <w:rFonts w:ascii="Times New Roman" w:hAnsi="Times New Roman" w:cs="Times New Roman"/>
          <w:sz w:val="28"/>
          <w:szCs w:val="28"/>
        </w:rPr>
        <w:tab/>
      </w:r>
      <w:r w:rsidRPr="002C5E4B">
        <w:rPr>
          <w:rFonts w:ascii="Times New Roman" w:hAnsi="Times New Roman" w:cs="Times New Roman"/>
          <w:sz w:val="28"/>
          <w:szCs w:val="28"/>
        </w:rPr>
        <w:tab/>
      </w:r>
      <w:r w:rsidR="00A05F12" w:rsidRPr="002C5E4B">
        <w:rPr>
          <w:rFonts w:ascii="Times New Roman" w:hAnsi="Times New Roman" w:cs="Times New Roman"/>
          <w:sz w:val="28"/>
          <w:szCs w:val="28"/>
        </w:rPr>
        <w:t xml:space="preserve">  </w:t>
      </w:r>
    </w:p>
    <w:p w14:paraId="5AD2B46F" w14:textId="77777777" w:rsidR="009A0D56" w:rsidRDefault="009A0D56" w:rsidP="003D1844">
      <w:pPr>
        <w:widowControl w:val="0"/>
        <w:tabs>
          <w:tab w:val="left" w:pos="851"/>
        </w:tabs>
        <w:suppressAutoHyphens/>
        <w:autoSpaceDE w:val="0"/>
        <w:spacing w:after="0"/>
        <w:jc w:val="both"/>
        <w:rPr>
          <w:rFonts w:ascii="Times New Roman" w:hAnsi="Times New Roman" w:cs="Times New Roman"/>
          <w:sz w:val="28"/>
          <w:szCs w:val="28"/>
        </w:rPr>
      </w:pPr>
    </w:p>
    <w:p w14:paraId="6060FD62" w14:textId="77777777" w:rsidR="009A0D56" w:rsidRDefault="009A0D56" w:rsidP="003D1844">
      <w:pPr>
        <w:widowControl w:val="0"/>
        <w:tabs>
          <w:tab w:val="left" w:pos="851"/>
        </w:tabs>
        <w:suppressAutoHyphens/>
        <w:autoSpaceDE w:val="0"/>
        <w:spacing w:after="0"/>
        <w:jc w:val="both"/>
        <w:rPr>
          <w:rFonts w:ascii="Times New Roman" w:hAnsi="Times New Roman" w:cs="Times New Roman"/>
          <w:sz w:val="28"/>
          <w:szCs w:val="28"/>
        </w:rPr>
      </w:pPr>
    </w:p>
    <w:p w14:paraId="03E58A7F" w14:textId="77777777" w:rsidR="009A0D56" w:rsidRDefault="009A0D56" w:rsidP="003D1844">
      <w:pPr>
        <w:widowControl w:val="0"/>
        <w:tabs>
          <w:tab w:val="left" w:pos="851"/>
        </w:tabs>
        <w:suppressAutoHyphens/>
        <w:autoSpaceDE w:val="0"/>
        <w:spacing w:after="0"/>
        <w:jc w:val="both"/>
        <w:rPr>
          <w:rFonts w:ascii="Times New Roman" w:hAnsi="Times New Roman" w:cs="Times New Roman"/>
          <w:sz w:val="28"/>
          <w:szCs w:val="28"/>
        </w:rPr>
      </w:pPr>
    </w:p>
    <w:p w14:paraId="17FEE136" w14:textId="77777777" w:rsidR="009A0D56" w:rsidRDefault="009A0D56" w:rsidP="003D1844">
      <w:pPr>
        <w:widowControl w:val="0"/>
        <w:tabs>
          <w:tab w:val="left" w:pos="851"/>
        </w:tabs>
        <w:suppressAutoHyphens/>
        <w:autoSpaceDE w:val="0"/>
        <w:spacing w:after="0"/>
        <w:jc w:val="both"/>
        <w:rPr>
          <w:rFonts w:ascii="Times New Roman" w:hAnsi="Times New Roman" w:cs="Times New Roman"/>
          <w:sz w:val="28"/>
          <w:szCs w:val="28"/>
        </w:rPr>
      </w:pPr>
    </w:p>
    <w:p w14:paraId="28129B80" w14:textId="77777777" w:rsidR="009A0D56" w:rsidRPr="002C5E4B" w:rsidRDefault="009A0D56" w:rsidP="003D1844">
      <w:pPr>
        <w:widowControl w:val="0"/>
        <w:tabs>
          <w:tab w:val="left" w:pos="851"/>
        </w:tabs>
        <w:suppressAutoHyphens/>
        <w:autoSpaceDE w:val="0"/>
        <w:spacing w:after="0"/>
        <w:jc w:val="both"/>
        <w:rPr>
          <w:rFonts w:ascii="Times New Roman" w:hAnsi="Times New Roman" w:cs="Times New Roman"/>
          <w:sz w:val="28"/>
          <w:szCs w:val="28"/>
        </w:rPr>
      </w:pPr>
    </w:p>
    <w:p w14:paraId="2C5B7BD5" w14:textId="77777777" w:rsidR="00A20089" w:rsidRPr="002C5E4B" w:rsidRDefault="00A20089" w:rsidP="002C5E4B">
      <w:pPr>
        <w:widowControl w:val="0"/>
        <w:tabs>
          <w:tab w:val="left" w:pos="851"/>
        </w:tabs>
        <w:suppressAutoHyphens/>
        <w:autoSpaceDE w:val="0"/>
        <w:spacing w:after="0"/>
        <w:ind w:firstLine="709"/>
        <w:jc w:val="both"/>
        <w:rPr>
          <w:rFonts w:ascii="Times New Roman" w:hAnsi="Times New Roman" w:cs="Times New Roman"/>
          <w:sz w:val="28"/>
          <w:szCs w:val="28"/>
        </w:rPr>
      </w:pPr>
    </w:p>
    <w:p w14:paraId="28C0E51B" w14:textId="77777777" w:rsidR="001A47B7" w:rsidRDefault="00115445" w:rsidP="00115445">
      <w:pPr>
        <w:widowControl w:val="0"/>
        <w:tabs>
          <w:tab w:val="left" w:pos="851"/>
        </w:tabs>
        <w:suppressAutoHyphens/>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008B3B29">
        <w:rPr>
          <w:rFonts w:ascii="Times New Roman" w:hAnsi="Times New Roman" w:cs="Times New Roman"/>
          <w:sz w:val="28"/>
          <w:szCs w:val="28"/>
        </w:rPr>
        <w:t xml:space="preserve">  </w:t>
      </w:r>
    </w:p>
    <w:p w14:paraId="328A157B" w14:textId="77777777" w:rsidR="001A47B7" w:rsidRDefault="001A47B7" w:rsidP="00115445">
      <w:pPr>
        <w:widowControl w:val="0"/>
        <w:tabs>
          <w:tab w:val="left" w:pos="851"/>
        </w:tabs>
        <w:suppressAutoHyphens/>
        <w:spacing w:after="0"/>
        <w:ind w:firstLine="709"/>
        <w:rPr>
          <w:rFonts w:ascii="Times New Roman" w:hAnsi="Times New Roman" w:cs="Times New Roman"/>
          <w:sz w:val="28"/>
          <w:szCs w:val="28"/>
        </w:rPr>
      </w:pPr>
    </w:p>
    <w:p w14:paraId="6CE450E5" w14:textId="77777777" w:rsidR="009A0D56" w:rsidRDefault="009A0D56" w:rsidP="00115445">
      <w:pPr>
        <w:widowControl w:val="0"/>
        <w:tabs>
          <w:tab w:val="left" w:pos="851"/>
        </w:tabs>
        <w:suppressAutoHyphens/>
        <w:spacing w:after="0"/>
        <w:ind w:firstLine="709"/>
        <w:rPr>
          <w:rFonts w:ascii="Times New Roman" w:hAnsi="Times New Roman" w:cs="Times New Roman"/>
          <w:sz w:val="28"/>
          <w:szCs w:val="28"/>
        </w:rPr>
      </w:pPr>
    </w:p>
    <w:p w14:paraId="0E004167" w14:textId="77777777" w:rsidR="009A0D56" w:rsidRDefault="009A0D56" w:rsidP="00115445">
      <w:pPr>
        <w:widowControl w:val="0"/>
        <w:tabs>
          <w:tab w:val="left" w:pos="851"/>
        </w:tabs>
        <w:suppressAutoHyphens/>
        <w:spacing w:after="0"/>
        <w:ind w:firstLine="709"/>
        <w:rPr>
          <w:rFonts w:ascii="Times New Roman" w:hAnsi="Times New Roman" w:cs="Times New Roman"/>
          <w:sz w:val="28"/>
          <w:szCs w:val="28"/>
        </w:rPr>
      </w:pPr>
    </w:p>
    <w:p w14:paraId="3AD9C896" w14:textId="77777777" w:rsidR="009A0D56" w:rsidRDefault="009A0D56" w:rsidP="00115445">
      <w:pPr>
        <w:widowControl w:val="0"/>
        <w:tabs>
          <w:tab w:val="left" w:pos="851"/>
        </w:tabs>
        <w:suppressAutoHyphens/>
        <w:spacing w:after="0"/>
        <w:ind w:firstLine="709"/>
        <w:rPr>
          <w:rFonts w:ascii="Times New Roman" w:hAnsi="Times New Roman" w:cs="Times New Roman"/>
          <w:sz w:val="28"/>
          <w:szCs w:val="28"/>
        </w:rPr>
      </w:pPr>
    </w:p>
    <w:p w14:paraId="4FF0F6DC" w14:textId="77777777" w:rsidR="009A0D56" w:rsidRDefault="009A0D56" w:rsidP="00115445">
      <w:pPr>
        <w:widowControl w:val="0"/>
        <w:tabs>
          <w:tab w:val="left" w:pos="851"/>
        </w:tabs>
        <w:suppressAutoHyphens/>
        <w:spacing w:after="0"/>
        <w:ind w:firstLine="709"/>
        <w:rPr>
          <w:rFonts w:ascii="Times New Roman" w:hAnsi="Times New Roman" w:cs="Times New Roman"/>
          <w:sz w:val="28"/>
          <w:szCs w:val="28"/>
        </w:rPr>
      </w:pPr>
    </w:p>
    <w:p w14:paraId="6A3B43FD" w14:textId="77777777" w:rsidR="009A0D56" w:rsidRDefault="009A0D56" w:rsidP="00115445">
      <w:pPr>
        <w:widowControl w:val="0"/>
        <w:tabs>
          <w:tab w:val="left" w:pos="851"/>
        </w:tabs>
        <w:suppressAutoHyphens/>
        <w:spacing w:after="0"/>
        <w:ind w:firstLine="709"/>
        <w:rPr>
          <w:rFonts w:ascii="Times New Roman" w:hAnsi="Times New Roman" w:cs="Times New Roman"/>
          <w:sz w:val="28"/>
          <w:szCs w:val="28"/>
        </w:rPr>
      </w:pPr>
    </w:p>
    <w:p w14:paraId="7EAC3A97" w14:textId="77777777" w:rsidR="009A0D56" w:rsidRDefault="009A0D56" w:rsidP="00115445">
      <w:pPr>
        <w:widowControl w:val="0"/>
        <w:tabs>
          <w:tab w:val="left" w:pos="851"/>
        </w:tabs>
        <w:suppressAutoHyphens/>
        <w:spacing w:after="0"/>
        <w:ind w:firstLine="709"/>
        <w:rPr>
          <w:rFonts w:ascii="Times New Roman" w:hAnsi="Times New Roman" w:cs="Times New Roman"/>
          <w:sz w:val="28"/>
          <w:szCs w:val="28"/>
        </w:rPr>
      </w:pPr>
    </w:p>
    <w:p w14:paraId="3050B276" w14:textId="77777777" w:rsidR="009A0D56" w:rsidRDefault="009A0D56" w:rsidP="00115445">
      <w:pPr>
        <w:widowControl w:val="0"/>
        <w:tabs>
          <w:tab w:val="left" w:pos="851"/>
        </w:tabs>
        <w:suppressAutoHyphens/>
        <w:spacing w:after="0"/>
        <w:ind w:firstLine="709"/>
        <w:rPr>
          <w:rFonts w:ascii="Times New Roman" w:hAnsi="Times New Roman" w:cs="Times New Roman"/>
          <w:sz w:val="28"/>
          <w:szCs w:val="28"/>
        </w:rPr>
      </w:pPr>
    </w:p>
    <w:p w14:paraId="3F7ED971" w14:textId="49DE88D1" w:rsidR="00A20089" w:rsidRPr="002C5E4B" w:rsidRDefault="001A47B7" w:rsidP="00115445">
      <w:pPr>
        <w:widowControl w:val="0"/>
        <w:tabs>
          <w:tab w:val="left" w:pos="851"/>
        </w:tabs>
        <w:suppressAutoHyphens/>
        <w:spacing w:after="0"/>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2719B" w:rsidRPr="002C5E4B">
        <w:rPr>
          <w:rFonts w:ascii="Times New Roman" w:hAnsi="Times New Roman" w:cs="Times New Roman"/>
          <w:sz w:val="28"/>
          <w:szCs w:val="28"/>
        </w:rPr>
        <w:t>ПРИЛОЖЕНИЕ</w:t>
      </w:r>
      <w:r w:rsidR="004F67F3">
        <w:rPr>
          <w:rFonts w:ascii="Times New Roman" w:hAnsi="Times New Roman" w:cs="Times New Roman"/>
          <w:sz w:val="28"/>
          <w:szCs w:val="28"/>
        </w:rPr>
        <w:t xml:space="preserve"> 1</w:t>
      </w:r>
    </w:p>
    <w:p w14:paraId="0068A16A" w14:textId="77777777" w:rsidR="00A20089" w:rsidRPr="002C5E4B" w:rsidRDefault="0022719B" w:rsidP="002C5E4B">
      <w:pPr>
        <w:widowControl w:val="0"/>
        <w:tabs>
          <w:tab w:val="left" w:pos="851"/>
        </w:tabs>
        <w:suppressAutoHyphens/>
        <w:spacing w:after="0"/>
        <w:ind w:left="5670" w:firstLine="709"/>
        <w:jc w:val="center"/>
        <w:rPr>
          <w:rFonts w:ascii="Times New Roman" w:hAnsi="Times New Roman" w:cs="Times New Roman"/>
          <w:sz w:val="28"/>
          <w:szCs w:val="28"/>
        </w:rPr>
      </w:pPr>
      <w:r w:rsidRPr="002C5E4B">
        <w:rPr>
          <w:rFonts w:ascii="Times New Roman" w:hAnsi="Times New Roman" w:cs="Times New Roman"/>
          <w:sz w:val="28"/>
          <w:szCs w:val="28"/>
        </w:rPr>
        <w:t>к Порядку</w:t>
      </w:r>
    </w:p>
    <w:p w14:paraId="649349C0" w14:textId="77777777" w:rsidR="00A20089" w:rsidRPr="002C5E4B" w:rsidRDefault="00A20089" w:rsidP="002C5E4B">
      <w:pPr>
        <w:widowControl w:val="0"/>
        <w:tabs>
          <w:tab w:val="left" w:pos="851"/>
        </w:tabs>
        <w:suppressAutoHyphens/>
        <w:spacing w:after="0"/>
        <w:ind w:firstLine="709"/>
        <w:rPr>
          <w:rFonts w:ascii="Times New Roman" w:hAnsi="Times New Roman" w:cs="Times New Roman"/>
          <w:b/>
          <w:color w:val="000000"/>
          <w:sz w:val="28"/>
          <w:szCs w:val="28"/>
        </w:rPr>
      </w:pPr>
    </w:p>
    <w:p w14:paraId="16AA670D" w14:textId="77777777" w:rsidR="009A0D56" w:rsidRDefault="009A0D56" w:rsidP="002C5E4B">
      <w:pPr>
        <w:widowControl w:val="0"/>
        <w:tabs>
          <w:tab w:val="left" w:pos="851"/>
        </w:tabs>
        <w:suppressAutoHyphens/>
        <w:spacing w:after="0"/>
        <w:ind w:firstLine="709"/>
        <w:jc w:val="center"/>
        <w:outlineLvl w:val="0"/>
        <w:rPr>
          <w:rFonts w:ascii="Times New Roman" w:hAnsi="Times New Roman" w:cs="Times New Roman"/>
          <w:sz w:val="28"/>
          <w:szCs w:val="28"/>
        </w:rPr>
      </w:pPr>
      <w:r w:rsidRPr="009A0D56">
        <w:rPr>
          <w:rFonts w:ascii="Times New Roman" w:hAnsi="Times New Roman" w:cs="Times New Roman"/>
          <w:sz w:val="28"/>
          <w:szCs w:val="28"/>
        </w:rPr>
        <w:t xml:space="preserve">ПРЕДЛОЖЕНИЕ </w:t>
      </w:r>
    </w:p>
    <w:p w14:paraId="40DE1F5E" w14:textId="77777777" w:rsidR="009A0D56" w:rsidRPr="009A0D56" w:rsidRDefault="009A0D56" w:rsidP="009A0D56">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A0D56">
        <w:rPr>
          <w:rFonts w:ascii="Times New Roman" w:eastAsia="Times New Roman" w:hAnsi="Times New Roman" w:cs="Times New Roman"/>
          <w:sz w:val="28"/>
          <w:szCs w:val="28"/>
          <w:lang w:eastAsia="ru-RU"/>
        </w:rPr>
        <w:t xml:space="preserve">о предоставлении субсидии за счет средств местного бюджета физкультурно-спортивным организациям по игровым видам спорта </w:t>
      </w:r>
    </w:p>
    <w:p w14:paraId="24662ECC" w14:textId="77777777" w:rsidR="009A0D56" w:rsidRPr="009A0D56" w:rsidRDefault="009A0D56" w:rsidP="009A0D56">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A0D56">
        <w:rPr>
          <w:rFonts w:ascii="Times New Roman" w:eastAsia="Times New Roman" w:hAnsi="Times New Roman" w:cs="Times New Roman"/>
          <w:sz w:val="28"/>
          <w:szCs w:val="28"/>
          <w:lang w:eastAsia="ru-RU"/>
        </w:rPr>
        <w:t xml:space="preserve">(в том числе клубам и центрам) в рамках программы </w:t>
      </w:r>
    </w:p>
    <w:p w14:paraId="7FD32D2A" w14:textId="7F1E03D3" w:rsidR="00A20089" w:rsidRDefault="009A0D56" w:rsidP="009A0D56">
      <w:pPr>
        <w:widowControl w:val="0"/>
        <w:tabs>
          <w:tab w:val="left" w:pos="851"/>
        </w:tabs>
        <w:suppressAutoHyphens/>
        <w:spacing w:after="0"/>
        <w:ind w:firstLine="709"/>
        <w:jc w:val="center"/>
        <w:outlineLvl w:val="0"/>
        <w:rPr>
          <w:rFonts w:ascii="Times New Roman" w:eastAsia="Times New Roman" w:hAnsi="Times New Roman" w:cs="Times New Roman"/>
          <w:sz w:val="28"/>
          <w:szCs w:val="28"/>
          <w:lang w:eastAsia="ru-RU"/>
        </w:rPr>
      </w:pPr>
      <w:r w:rsidRPr="009A0D56">
        <w:rPr>
          <w:rFonts w:ascii="Times New Roman" w:eastAsia="Times New Roman" w:hAnsi="Times New Roman" w:cs="Times New Roman"/>
          <w:sz w:val="28"/>
          <w:szCs w:val="28"/>
          <w:lang w:eastAsia="ru-RU"/>
        </w:rPr>
        <w:lastRenderedPageBreak/>
        <w:t xml:space="preserve"> "Развитие физической культуры и спорта"</w:t>
      </w:r>
    </w:p>
    <w:p w14:paraId="3D85ACF0" w14:textId="77777777" w:rsidR="009A0D56" w:rsidRDefault="009A0D56" w:rsidP="009A0D56">
      <w:pPr>
        <w:widowControl w:val="0"/>
        <w:tabs>
          <w:tab w:val="left" w:pos="851"/>
        </w:tabs>
        <w:suppressAutoHyphens/>
        <w:spacing w:after="0"/>
        <w:ind w:firstLine="709"/>
        <w:jc w:val="center"/>
        <w:outlineLvl w:val="0"/>
        <w:rPr>
          <w:rFonts w:ascii="Times New Roman" w:eastAsia="Times New Roman" w:hAnsi="Times New Roman" w:cs="Times New Roman"/>
          <w:sz w:val="28"/>
          <w:szCs w:val="28"/>
          <w:lang w:eastAsia="ru-RU"/>
        </w:rPr>
      </w:pPr>
    </w:p>
    <w:tbl>
      <w:tblPr>
        <w:tblStyle w:val="afc"/>
        <w:tblW w:w="0" w:type="auto"/>
        <w:tblLook w:val="04A0" w:firstRow="1" w:lastRow="0" w:firstColumn="1" w:lastColumn="0" w:noHBand="0" w:noVBand="1"/>
      </w:tblPr>
      <w:tblGrid>
        <w:gridCol w:w="959"/>
        <w:gridCol w:w="3969"/>
        <w:gridCol w:w="5636"/>
      </w:tblGrid>
      <w:tr w:rsidR="009A0D56" w:rsidRPr="009A0D56" w14:paraId="01513B4F" w14:textId="77777777" w:rsidTr="009A0D56">
        <w:tc>
          <w:tcPr>
            <w:tcW w:w="959" w:type="dxa"/>
          </w:tcPr>
          <w:p w14:paraId="5F8AD6AE" w14:textId="2BCD5AFC"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1</w:t>
            </w:r>
          </w:p>
        </w:tc>
        <w:tc>
          <w:tcPr>
            <w:tcW w:w="3969" w:type="dxa"/>
          </w:tcPr>
          <w:p w14:paraId="6C5AC0ED" w14:textId="21F10AF6"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 xml:space="preserve">Наименование физкультурно-спортивной организациям по игровым видам спорта </w:t>
            </w:r>
          </w:p>
        </w:tc>
        <w:tc>
          <w:tcPr>
            <w:tcW w:w="5636" w:type="dxa"/>
          </w:tcPr>
          <w:p w14:paraId="70A83DA1" w14:textId="77777777" w:rsidR="009A0D56" w:rsidRPr="009A0D56"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0"/>
                <w:szCs w:val="20"/>
                <w:lang w:eastAsia="ru-RU"/>
              </w:rPr>
            </w:pPr>
          </w:p>
        </w:tc>
      </w:tr>
      <w:tr w:rsidR="009A0D56" w:rsidRPr="009A0D56" w14:paraId="1B5BB4B5" w14:textId="77777777" w:rsidTr="009A0D56">
        <w:tc>
          <w:tcPr>
            <w:tcW w:w="959" w:type="dxa"/>
          </w:tcPr>
          <w:p w14:paraId="245CF5E1" w14:textId="16A9168F"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2</w:t>
            </w:r>
          </w:p>
        </w:tc>
        <w:tc>
          <w:tcPr>
            <w:tcW w:w="3969" w:type="dxa"/>
          </w:tcPr>
          <w:p w14:paraId="1D518AB7" w14:textId="163C998D"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Юридический адрес организации, телефон/факс, адрес электронной почты</w:t>
            </w:r>
          </w:p>
        </w:tc>
        <w:tc>
          <w:tcPr>
            <w:tcW w:w="5636" w:type="dxa"/>
          </w:tcPr>
          <w:p w14:paraId="5C434284" w14:textId="77777777" w:rsidR="009A0D56" w:rsidRPr="009A0D56"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0"/>
                <w:szCs w:val="20"/>
                <w:lang w:eastAsia="ru-RU"/>
              </w:rPr>
            </w:pPr>
          </w:p>
        </w:tc>
      </w:tr>
      <w:tr w:rsidR="009A0D56" w:rsidRPr="009A0D56" w14:paraId="12EEBE85" w14:textId="77777777" w:rsidTr="009A0D56">
        <w:tc>
          <w:tcPr>
            <w:tcW w:w="959" w:type="dxa"/>
          </w:tcPr>
          <w:p w14:paraId="28305162" w14:textId="2DDB78D6"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2.1</w:t>
            </w:r>
          </w:p>
        </w:tc>
        <w:tc>
          <w:tcPr>
            <w:tcW w:w="3969" w:type="dxa"/>
          </w:tcPr>
          <w:p w14:paraId="60AED6F8" w14:textId="57B78694"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ИНН</w:t>
            </w:r>
          </w:p>
        </w:tc>
        <w:tc>
          <w:tcPr>
            <w:tcW w:w="5636" w:type="dxa"/>
          </w:tcPr>
          <w:p w14:paraId="2E79D50A" w14:textId="77777777" w:rsidR="009A0D56" w:rsidRPr="009A0D56"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0"/>
                <w:szCs w:val="20"/>
                <w:lang w:eastAsia="ru-RU"/>
              </w:rPr>
            </w:pPr>
          </w:p>
        </w:tc>
      </w:tr>
      <w:tr w:rsidR="009A0D56" w:rsidRPr="009A0D56" w14:paraId="6BD18847" w14:textId="77777777" w:rsidTr="009A0D56">
        <w:tc>
          <w:tcPr>
            <w:tcW w:w="959" w:type="dxa"/>
          </w:tcPr>
          <w:p w14:paraId="6C0FBEA5" w14:textId="36B2B7A1"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2.2</w:t>
            </w:r>
          </w:p>
        </w:tc>
        <w:tc>
          <w:tcPr>
            <w:tcW w:w="3969" w:type="dxa"/>
          </w:tcPr>
          <w:p w14:paraId="3311A0FA" w14:textId="6B22B1AA"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Расчетный счет</w:t>
            </w:r>
          </w:p>
        </w:tc>
        <w:tc>
          <w:tcPr>
            <w:tcW w:w="5636" w:type="dxa"/>
          </w:tcPr>
          <w:p w14:paraId="465952FD" w14:textId="77777777" w:rsidR="009A0D56" w:rsidRPr="009A0D56"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0"/>
                <w:szCs w:val="20"/>
                <w:lang w:eastAsia="ru-RU"/>
              </w:rPr>
            </w:pPr>
          </w:p>
        </w:tc>
      </w:tr>
      <w:tr w:rsidR="009A0D56" w:rsidRPr="009A0D56" w14:paraId="18DA4868" w14:textId="77777777" w:rsidTr="009A0D56">
        <w:tc>
          <w:tcPr>
            <w:tcW w:w="959" w:type="dxa"/>
          </w:tcPr>
          <w:p w14:paraId="6065F9DC" w14:textId="2D06C430"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2.3</w:t>
            </w:r>
          </w:p>
        </w:tc>
        <w:tc>
          <w:tcPr>
            <w:tcW w:w="3969" w:type="dxa"/>
          </w:tcPr>
          <w:p w14:paraId="432F66AE" w14:textId="006CD3D0"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Корреспондентский счет</w:t>
            </w:r>
          </w:p>
        </w:tc>
        <w:tc>
          <w:tcPr>
            <w:tcW w:w="5636" w:type="dxa"/>
          </w:tcPr>
          <w:p w14:paraId="0C83016C" w14:textId="77777777" w:rsidR="009A0D56" w:rsidRPr="009A0D56"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0"/>
                <w:szCs w:val="20"/>
                <w:lang w:eastAsia="ru-RU"/>
              </w:rPr>
            </w:pPr>
          </w:p>
        </w:tc>
      </w:tr>
      <w:tr w:rsidR="009A0D56" w:rsidRPr="009A0D56" w14:paraId="1CC62317" w14:textId="77777777" w:rsidTr="009A0D56">
        <w:tc>
          <w:tcPr>
            <w:tcW w:w="959" w:type="dxa"/>
          </w:tcPr>
          <w:p w14:paraId="09186BCA" w14:textId="6A068AD5"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2.4</w:t>
            </w:r>
          </w:p>
        </w:tc>
        <w:tc>
          <w:tcPr>
            <w:tcW w:w="3969" w:type="dxa"/>
          </w:tcPr>
          <w:p w14:paraId="08EBEC18" w14:textId="2AF9B132"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Наименование банка</w:t>
            </w:r>
          </w:p>
        </w:tc>
        <w:tc>
          <w:tcPr>
            <w:tcW w:w="5636" w:type="dxa"/>
          </w:tcPr>
          <w:p w14:paraId="5DCD01AD" w14:textId="77777777" w:rsidR="009A0D56" w:rsidRPr="009A0D56"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0"/>
                <w:szCs w:val="20"/>
                <w:lang w:eastAsia="ru-RU"/>
              </w:rPr>
            </w:pPr>
          </w:p>
        </w:tc>
      </w:tr>
      <w:tr w:rsidR="009A0D56" w:rsidRPr="009A0D56" w14:paraId="6F6F664D" w14:textId="77777777" w:rsidTr="009A0D56">
        <w:tc>
          <w:tcPr>
            <w:tcW w:w="959" w:type="dxa"/>
          </w:tcPr>
          <w:p w14:paraId="783CE9A4" w14:textId="4FD96E7A" w:rsidR="009A0D56" w:rsidRPr="004F67F3" w:rsidRDefault="00963C63"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2.5</w:t>
            </w:r>
          </w:p>
        </w:tc>
        <w:tc>
          <w:tcPr>
            <w:tcW w:w="3969" w:type="dxa"/>
          </w:tcPr>
          <w:p w14:paraId="53DC32EF" w14:textId="480F82FC" w:rsidR="009A0D56" w:rsidRPr="004F67F3"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КПП</w:t>
            </w:r>
          </w:p>
        </w:tc>
        <w:tc>
          <w:tcPr>
            <w:tcW w:w="5636" w:type="dxa"/>
          </w:tcPr>
          <w:p w14:paraId="419AEC7E" w14:textId="77777777" w:rsidR="009A0D56" w:rsidRPr="009A0D56"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0"/>
                <w:szCs w:val="20"/>
                <w:lang w:eastAsia="ru-RU"/>
              </w:rPr>
            </w:pPr>
          </w:p>
        </w:tc>
      </w:tr>
      <w:tr w:rsidR="009A0D56" w:rsidRPr="009A0D56" w14:paraId="60B934AD" w14:textId="77777777" w:rsidTr="009A0D56">
        <w:tc>
          <w:tcPr>
            <w:tcW w:w="959" w:type="dxa"/>
          </w:tcPr>
          <w:p w14:paraId="1FB49195" w14:textId="5AB12F80" w:rsidR="009A0D56" w:rsidRPr="004F67F3" w:rsidRDefault="00963C63" w:rsidP="009A0D56">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3</w:t>
            </w:r>
          </w:p>
        </w:tc>
        <w:tc>
          <w:tcPr>
            <w:tcW w:w="3969" w:type="dxa"/>
          </w:tcPr>
          <w:p w14:paraId="6D41D379" w14:textId="4EF110EE" w:rsidR="009A0D56" w:rsidRPr="004F67F3" w:rsidRDefault="00963C63" w:rsidP="00963C63">
            <w:pPr>
              <w:widowControl w:val="0"/>
              <w:tabs>
                <w:tab w:val="left" w:pos="851"/>
              </w:tabs>
              <w:suppressAutoHyphens/>
              <w:spacing w:after="0" w:line="240" w:lineRule="auto"/>
              <w:jc w:val="center"/>
              <w:outlineLvl w:val="0"/>
              <w:rPr>
                <w:rFonts w:ascii="Times New Roman" w:eastAsia="Times New Roman" w:hAnsi="Times New Roman" w:cs="Times New Roman"/>
                <w:sz w:val="24"/>
                <w:szCs w:val="24"/>
                <w:lang w:eastAsia="ru-RU"/>
              </w:rPr>
            </w:pPr>
            <w:r w:rsidRPr="004F67F3">
              <w:rPr>
                <w:rFonts w:ascii="Times New Roman" w:eastAsia="Times New Roman" w:hAnsi="Times New Roman" w:cs="Times New Roman"/>
                <w:sz w:val="24"/>
                <w:szCs w:val="24"/>
                <w:lang w:eastAsia="ru-RU"/>
              </w:rPr>
              <w:t>Объем субсидии</w:t>
            </w:r>
          </w:p>
        </w:tc>
        <w:tc>
          <w:tcPr>
            <w:tcW w:w="5636" w:type="dxa"/>
          </w:tcPr>
          <w:p w14:paraId="115ABAB4" w14:textId="77777777" w:rsidR="009A0D56" w:rsidRPr="009A0D56" w:rsidRDefault="009A0D56" w:rsidP="009A0D56">
            <w:pPr>
              <w:widowControl w:val="0"/>
              <w:tabs>
                <w:tab w:val="left" w:pos="851"/>
              </w:tabs>
              <w:suppressAutoHyphens/>
              <w:spacing w:after="0" w:line="240" w:lineRule="auto"/>
              <w:jc w:val="center"/>
              <w:outlineLvl w:val="0"/>
              <w:rPr>
                <w:rFonts w:ascii="Times New Roman" w:eastAsia="Times New Roman" w:hAnsi="Times New Roman" w:cs="Times New Roman"/>
                <w:sz w:val="20"/>
                <w:szCs w:val="20"/>
                <w:lang w:eastAsia="ru-RU"/>
              </w:rPr>
            </w:pPr>
          </w:p>
        </w:tc>
      </w:tr>
    </w:tbl>
    <w:p w14:paraId="1EE498C0" w14:textId="77777777" w:rsidR="009A0D56" w:rsidRDefault="009A0D56" w:rsidP="009A0D56">
      <w:pPr>
        <w:widowControl w:val="0"/>
        <w:tabs>
          <w:tab w:val="left" w:pos="851"/>
        </w:tabs>
        <w:suppressAutoHyphens/>
        <w:spacing w:after="0" w:line="240" w:lineRule="auto"/>
        <w:ind w:firstLine="709"/>
        <w:jc w:val="center"/>
        <w:outlineLvl w:val="0"/>
        <w:rPr>
          <w:rFonts w:ascii="Times New Roman" w:eastAsia="Times New Roman" w:hAnsi="Times New Roman" w:cs="Times New Roman"/>
          <w:sz w:val="28"/>
          <w:szCs w:val="28"/>
          <w:lang w:eastAsia="ru-RU"/>
        </w:rPr>
      </w:pPr>
    </w:p>
    <w:p w14:paraId="29CB5825" w14:textId="0B7F3A67" w:rsidR="00963C63" w:rsidRDefault="00963C63" w:rsidP="00963C63">
      <w:pPr>
        <w:autoSpaceDE w:val="0"/>
        <w:autoSpaceDN w:val="0"/>
        <w:adjustRightInd w:val="0"/>
        <w:spacing w:after="0" w:line="240" w:lineRule="auto"/>
        <w:ind w:firstLine="851"/>
        <w:jc w:val="both"/>
        <w:rPr>
          <w:rFonts w:ascii="Times New Roman CYR" w:eastAsia="NSimSun" w:hAnsi="Times New Roman CYR" w:cs="Times New Roman CYR"/>
          <w:color w:val="000000"/>
          <w:sz w:val="26"/>
          <w:szCs w:val="26"/>
        </w:rPr>
      </w:pPr>
      <w:r>
        <w:rPr>
          <w:rFonts w:ascii="Times New Roman CYR" w:eastAsia="NSimSun" w:hAnsi="Times New Roman CYR" w:cs="Times New Roman CYR"/>
          <w:color w:val="000000"/>
          <w:sz w:val="26"/>
          <w:szCs w:val="26"/>
        </w:rPr>
        <w:t xml:space="preserve">К настоящему предложению </w:t>
      </w:r>
      <w:r w:rsidRPr="00963C63">
        <w:rPr>
          <w:rFonts w:ascii="Times New Roman CYR" w:eastAsia="NSimSun" w:hAnsi="Times New Roman CYR" w:cs="Times New Roman CYR"/>
          <w:color w:val="000000"/>
          <w:sz w:val="26"/>
          <w:szCs w:val="26"/>
        </w:rPr>
        <w:t xml:space="preserve">физкультурно-спортивным организациям по игровым видам спорта </w:t>
      </w:r>
      <w:r>
        <w:rPr>
          <w:rFonts w:ascii="Times New Roman CYR" w:eastAsia="NSimSun" w:hAnsi="Times New Roman CYR" w:cs="Times New Roman CYR"/>
          <w:color w:val="000000"/>
          <w:sz w:val="26"/>
          <w:szCs w:val="26"/>
        </w:rPr>
        <w:t xml:space="preserve"> прилагаются следующие документы:</w:t>
      </w:r>
    </w:p>
    <w:p w14:paraId="79014287" w14:textId="77777777" w:rsidR="00963C63" w:rsidRDefault="00963C63" w:rsidP="00963C63">
      <w:pPr>
        <w:autoSpaceDE w:val="0"/>
        <w:autoSpaceDN w:val="0"/>
        <w:adjustRightInd w:val="0"/>
        <w:spacing w:after="0" w:line="240" w:lineRule="auto"/>
        <w:ind w:firstLine="851"/>
        <w:jc w:val="both"/>
        <w:rPr>
          <w:rFonts w:ascii="Times New Roman CYR" w:eastAsia="NSimSun" w:hAnsi="Times New Roman CYR" w:cs="Times New Roman CYR"/>
          <w:color w:val="000000"/>
          <w:sz w:val="26"/>
          <w:szCs w:val="26"/>
        </w:rPr>
      </w:pPr>
      <w:r>
        <w:rPr>
          <w:rFonts w:ascii="Times New Roman CYR" w:eastAsia="NSimSun" w:hAnsi="Times New Roman CYR" w:cs="Times New Roman CYR"/>
          <w:color w:val="000000"/>
          <w:sz w:val="26"/>
          <w:szCs w:val="26"/>
        </w:rPr>
        <w:t>1) письмо получателя субсидии за подписью руководителя (лица, исполняющего обязанности руководителя), содержащее сведения о соответствии получателя субсидии требованиям, указанным в пункте 3.1 раздела 3 Порядка;</w:t>
      </w:r>
    </w:p>
    <w:p w14:paraId="406232FF" w14:textId="77777777" w:rsidR="00963C63" w:rsidRDefault="00963C63" w:rsidP="00963C63">
      <w:pPr>
        <w:autoSpaceDE w:val="0"/>
        <w:autoSpaceDN w:val="0"/>
        <w:adjustRightInd w:val="0"/>
        <w:spacing w:after="0" w:line="240" w:lineRule="auto"/>
        <w:ind w:firstLine="851"/>
        <w:jc w:val="both"/>
        <w:rPr>
          <w:rFonts w:ascii="Times New Roman CYR" w:eastAsia="NSimSun" w:hAnsi="Times New Roman CYR" w:cs="Times New Roman CYR"/>
          <w:color w:val="000000"/>
          <w:sz w:val="26"/>
          <w:szCs w:val="26"/>
        </w:rPr>
      </w:pPr>
      <w:r>
        <w:rPr>
          <w:rFonts w:ascii="Times New Roman CYR" w:eastAsia="NSimSun" w:hAnsi="Times New Roman CYR" w:cs="Times New Roman CYR"/>
          <w:color w:val="000000"/>
          <w:sz w:val="26"/>
          <w:szCs w:val="26"/>
        </w:rPr>
        <w:t>2) сведения налогового органа об исполнении получателем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24B4784" w14:textId="77777777" w:rsidR="00963C63" w:rsidRDefault="00963C63" w:rsidP="00963C63">
      <w:pPr>
        <w:autoSpaceDE w:val="0"/>
        <w:autoSpaceDN w:val="0"/>
        <w:adjustRightInd w:val="0"/>
        <w:spacing w:after="0" w:line="240" w:lineRule="auto"/>
        <w:ind w:firstLine="851"/>
        <w:jc w:val="both"/>
        <w:rPr>
          <w:rFonts w:ascii="Times New Roman CYR" w:eastAsia="NSimSun" w:hAnsi="Times New Roman CYR" w:cs="Times New Roman CYR"/>
          <w:color w:val="000000"/>
          <w:sz w:val="26"/>
          <w:szCs w:val="26"/>
        </w:rPr>
      </w:pPr>
      <w:r>
        <w:rPr>
          <w:rFonts w:ascii="Times New Roman CYR" w:eastAsia="NSimSun" w:hAnsi="Times New Roman CYR" w:cs="Times New Roman CYR"/>
          <w:color w:val="000000"/>
          <w:sz w:val="26"/>
          <w:szCs w:val="26"/>
        </w:rPr>
        <w:t>3) смета расходов на мероприятия, включенные в предложении федерации на участие в отборе, по форме согласно приложению 2 к Порядку;</w:t>
      </w:r>
    </w:p>
    <w:p w14:paraId="6D03557D" w14:textId="77777777" w:rsidR="00963C63" w:rsidRDefault="00963C63" w:rsidP="00963C63">
      <w:pPr>
        <w:autoSpaceDE w:val="0"/>
        <w:autoSpaceDN w:val="0"/>
        <w:adjustRightInd w:val="0"/>
        <w:spacing w:after="0" w:line="240" w:lineRule="auto"/>
        <w:ind w:firstLine="851"/>
        <w:jc w:val="both"/>
        <w:rPr>
          <w:rFonts w:ascii="Times New Roman CYR" w:eastAsia="NSimSun" w:hAnsi="Times New Roman CYR" w:cs="Times New Roman CYR"/>
          <w:color w:val="000000"/>
          <w:sz w:val="26"/>
          <w:szCs w:val="26"/>
        </w:rPr>
      </w:pPr>
      <w:r>
        <w:rPr>
          <w:rFonts w:ascii="Times New Roman CYR" w:eastAsia="NSimSun" w:hAnsi="Times New Roman CYR" w:cs="Times New Roman CYR"/>
          <w:color w:val="000000"/>
          <w:sz w:val="26"/>
          <w:szCs w:val="26"/>
        </w:rPr>
        <w:t xml:space="preserve">4) согласие получателя субсидии на публикацию (размещение) в информационно-телекоммуникационной сети </w:t>
      </w:r>
      <w:r>
        <w:rPr>
          <w:rFonts w:ascii="Times New Roman" w:eastAsia="NSimSun" w:hAnsi="Times New Roman" w:cs="Times New Roman"/>
          <w:color w:val="000000"/>
          <w:sz w:val="26"/>
          <w:szCs w:val="26"/>
        </w:rPr>
        <w:t>«</w:t>
      </w:r>
      <w:r>
        <w:rPr>
          <w:rFonts w:ascii="Times New Roman CYR" w:eastAsia="NSimSun" w:hAnsi="Times New Roman CYR" w:cs="Times New Roman CYR"/>
          <w:color w:val="000000"/>
          <w:sz w:val="26"/>
          <w:szCs w:val="26"/>
        </w:rPr>
        <w:t>Интернет</w:t>
      </w:r>
      <w:r>
        <w:rPr>
          <w:rFonts w:ascii="Times New Roman" w:eastAsia="NSimSun" w:hAnsi="Times New Roman" w:cs="Times New Roman"/>
          <w:color w:val="000000"/>
          <w:sz w:val="26"/>
          <w:szCs w:val="26"/>
        </w:rPr>
        <w:t xml:space="preserve">» </w:t>
      </w:r>
      <w:r>
        <w:rPr>
          <w:rFonts w:ascii="Times New Roman CYR" w:eastAsia="NSimSun" w:hAnsi="Times New Roman CYR" w:cs="Times New Roman CYR"/>
          <w:color w:val="000000"/>
          <w:sz w:val="26"/>
          <w:szCs w:val="26"/>
        </w:rPr>
        <w:t>информации о получателе субсидии, о подаваемом предложении и иной информации, связанной с отбором;</w:t>
      </w:r>
    </w:p>
    <w:p w14:paraId="33F381A4" w14:textId="77777777" w:rsidR="00963C63" w:rsidRDefault="00963C63" w:rsidP="00963C63">
      <w:pPr>
        <w:autoSpaceDE w:val="0"/>
        <w:autoSpaceDN w:val="0"/>
        <w:adjustRightInd w:val="0"/>
        <w:spacing w:after="0" w:line="240" w:lineRule="auto"/>
        <w:ind w:firstLine="851"/>
        <w:jc w:val="both"/>
        <w:rPr>
          <w:rFonts w:ascii="Times New Roman" w:eastAsia="NSimSun" w:hAnsi="Times New Roman" w:cs="Times New Roman"/>
          <w:color w:val="000000"/>
          <w:sz w:val="26"/>
          <w:szCs w:val="26"/>
        </w:rPr>
      </w:pPr>
      <w:r>
        <w:rPr>
          <w:rFonts w:ascii="Times New Roman CYR" w:eastAsia="NSimSun" w:hAnsi="Times New Roman CYR" w:cs="Times New Roman CYR"/>
          <w:color w:val="000000"/>
          <w:sz w:val="26"/>
          <w:szCs w:val="26"/>
        </w:rPr>
        <w:t>5)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w:t>
      </w:r>
    </w:p>
    <w:p w14:paraId="5530822A" w14:textId="77777777" w:rsidR="00963C63" w:rsidRDefault="00963C63" w:rsidP="00963C63">
      <w:pPr>
        <w:autoSpaceDE w:val="0"/>
        <w:autoSpaceDN w:val="0"/>
        <w:adjustRightInd w:val="0"/>
        <w:spacing w:after="0" w:line="240" w:lineRule="auto"/>
        <w:rPr>
          <w:rFonts w:ascii="Times New Roman CYR" w:eastAsia="NSimSun" w:hAnsi="Times New Roman CYR" w:cs="Times New Roman CYR"/>
          <w:color w:val="000000"/>
          <w:sz w:val="26"/>
          <w:szCs w:val="26"/>
        </w:rPr>
      </w:pPr>
    </w:p>
    <w:p w14:paraId="53364B32" w14:textId="77777777" w:rsidR="00963C63" w:rsidRDefault="00963C63" w:rsidP="00963C63">
      <w:pPr>
        <w:autoSpaceDE w:val="0"/>
        <w:autoSpaceDN w:val="0"/>
        <w:adjustRightInd w:val="0"/>
        <w:spacing w:after="0" w:line="240" w:lineRule="auto"/>
        <w:rPr>
          <w:rFonts w:ascii="Times New Roman CYR" w:eastAsia="NSimSun" w:hAnsi="Times New Roman CYR" w:cs="Times New Roman CYR"/>
          <w:color w:val="000000"/>
          <w:sz w:val="26"/>
          <w:szCs w:val="26"/>
        </w:rPr>
      </w:pPr>
      <w:r>
        <w:rPr>
          <w:rFonts w:ascii="Times New Roman CYR" w:eastAsia="NSimSun" w:hAnsi="Times New Roman CYR" w:cs="Times New Roman CYR"/>
          <w:color w:val="000000"/>
          <w:sz w:val="26"/>
          <w:szCs w:val="26"/>
        </w:rPr>
        <w:t>Руководитель организации</w:t>
      </w:r>
    </w:p>
    <w:p w14:paraId="64EF8E3C" w14:textId="4913AB44" w:rsidR="00963C63" w:rsidRDefault="00963C63" w:rsidP="00963C63">
      <w:pPr>
        <w:autoSpaceDE w:val="0"/>
        <w:autoSpaceDN w:val="0"/>
        <w:adjustRightInd w:val="0"/>
        <w:spacing w:after="0" w:line="240" w:lineRule="auto"/>
        <w:rPr>
          <w:rFonts w:ascii="Times New Roman" w:eastAsia="NSimSun" w:hAnsi="Times New Roman" w:cs="Times New Roman"/>
          <w:color w:val="000000"/>
          <w:sz w:val="26"/>
          <w:szCs w:val="26"/>
        </w:rPr>
      </w:pPr>
      <w:r>
        <w:rPr>
          <w:rFonts w:ascii="Times New Roman CYR" w:eastAsia="NSimSun" w:hAnsi="Times New Roman CYR" w:cs="Times New Roman CYR"/>
          <w:color w:val="000000"/>
          <w:sz w:val="26"/>
          <w:szCs w:val="26"/>
        </w:rPr>
        <w:t>или лицо, имеющее право подписи                          _____________                       ____________</w:t>
      </w:r>
    </w:p>
    <w:p w14:paraId="12030AE3" w14:textId="6A1947FB" w:rsidR="009A0D56" w:rsidRPr="00963C63" w:rsidRDefault="00963C63" w:rsidP="00963C63">
      <w:pPr>
        <w:widowControl w:val="0"/>
        <w:tabs>
          <w:tab w:val="left" w:pos="851"/>
          <w:tab w:val="center" w:pos="5599"/>
          <w:tab w:val="right" w:pos="10348"/>
        </w:tabs>
        <w:suppressAutoHyphens/>
        <w:spacing w:after="0"/>
        <w:ind w:firstLine="851"/>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w:t>
      </w:r>
      <w:r w:rsidRPr="00963C63">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 xml:space="preserve">                                                  (Ф.И.О.)</w:t>
      </w:r>
    </w:p>
    <w:p w14:paraId="4AEF4C1D" w14:textId="77777777" w:rsidR="00963C63" w:rsidRPr="00963C63" w:rsidRDefault="00963C63" w:rsidP="00963C6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3C63">
        <w:rPr>
          <w:rFonts w:ascii="Times New Roman" w:eastAsia="Times New Roman" w:hAnsi="Times New Roman" w:cs="Times New Roman"/>
          <w:sz w:val="28"/>
          <w:szCs w:val="28"/>
          <w:lang w:eastAsia="ru-RU"/>
        </w:rPr>
        <w:t>Заместитель главы муниципального</w:t>
      </w:r>
    </w:p>
    <w:p w14:paraId="5947CF92" w14:textId="30991480" w:rsidR="00963C63" w:rsidRPr="00963C63" w:rsidRDefault="00963C63" w:rsidP="00963C6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C63">
        <w:rPr>
          <w:rFonts w:ascii="Times New Roman" w:eastAsia="Times New Roman" w:hAnsi="Times New Roman" w:cs="Times New Roman"/>
          <w:sz w:val="28"/>
          <w:szCs w:val="28"/>
          <w:lang w:eastAsia="ru-RU"/>
        </w:rPr>
        <w:t xml:space="preserve">образования Кавказский район </w:t>
      </w:r>
      <w:r>
        <w:rPr>
          <w:rFonts w:ascii="Times New Roman" w:eastAsia="Times New Roman" w:hAnsi="Times New Roman" w:cs="Times New Roman"/>
          <w:sz w:val="28"/>
          <w:szCs w:val="28"/>
          <w:lang w:eastAsia="ru-RU"/>
        </w:rPr>
        <w:t xml:space="preserve">                                                                      </w:t>
      </w:r>
      <w:r w:rsidRPr="00963C63">
        <w:rPr>
          <w:rFonts w:ascii="Times New Roman" w:eastAsia="Times New Roman" w:hAnsi="Times New Roman" w:cs="Times New Roman"/>
          <w:sz w:val="28"/>
          <w:szCs w:val="28"/>
          <w:highlight w:val="cyan"/>
          <w:lang w:eastAsia="ru-RU"/>
        </w:rPr>
        <w:t>А.В. Филатов</w:t>
      </w:r>
    </w:p>
    <w:p w14:paraId="32F3087B" w14:textId="77777777" w:rsidR="00963C63" w:rsidRPr="00963C63" w:rsidRDefault="00963C63" w:rsidP="00963C6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B9DBCD" w14:textId="79338620" w:rsidR="00963C63" w:rsidRPr="002C5E4B" w:rsidRDefault="00963C63" w:rsidP="00963C63">
      <w:pPr>
        <w:widowControl w:val="0"/>
        <w:tabs>
          <w:tab w:val="left" w:pos="851"/>
        </w:tabs>
        <w:suppressAutoHyphens/>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2C5E4B">
        <w:rPr>
          <w:rFonts w:ascii="Times New Roman" w:hAnsi="Times New Roman" w:cs="Times New Roman"/>
          <w:sz w:val="28"/>
          <w:szCs w:val="28"/>
        </w:rPr>
        <w:t>ПРИЛОЖЕНИЕ</w:t>
      </w:r>
      <w:r w:rsidR="004F67F3">
        <w:rPr>
          <w:rFonts w:ascii="Times New Roman" w:hAnsi="Times New Roman" w:cs="Times New Roman"/>
          <w:sz w:val="28"/>
          <w:szCs w:val="28"/>
        </w:rPr>
        <w:t xml:space="preserve"> 2</w:t>
      </w:r>
    </w:p>
    <w:p w14:paraId="0E322D87" w14:textId="77777777" w:rsidR="00963C63" w:rsidRPr="002C5E4B" w:rsidRDefault="00963C63" w:rsidP="00963C63">
      <w:pPr>
        <w:widowControl w:val="0"/>
        <w:tabs>
          <w:tab w:val="left" w:pos="851"/>
        </w:tabs>
        <w:suppressAutoHyphens/>
        <w:spacing w:after="0"/>
        <w:ind w:left="5670" w:firstLine="709"/>
        <w:jc w:val="center"/>
        <w:rPr>
          <w:rFonts w:ascii="Times New Roman" w:hAnsi="Times New Roman" w:cs="Times New Roman"/>
          <w:sz w:val="28"/>
          <w:szCs w:val="28"/>
        </w:rPr>
      </w:pPr>
      <w:r w:rsidRPr="002C5E4B">
        <w:rPr>
          <w:rFonts w:ascii="Times New Roman" w:hAnsi="Times New Roman" w:cs="Times New Roman"/>
          <w:sz w:val="28"/>
          <w:szCs w:val="28"/>
        </w:rPr>
        <w:t>к Порядку</w:t>
      </w:r>
    </w:p>
    <w:p w14:paraId="5B871936" w14:textId="77777777" w:rsidR="009A0D56" w:rsidRDefault="009A0D56" w:rsidP="00963C63">
      <w:pPr>
        <w:widowControl w:val="0"/>
        <w:tabs>
          <w:tab w:val="left" w:pos="851"/>
        </w:tabs>
        <w:suppressAutoHyphens/>
        <w:spacing w:after="0"/>
        <w:ind w:firstLine="851"/>
        <w:jc w:val="both"/>
        <w:outlineLvl w:val="0"/>
        <w:rPr>
          <w:rFonts w:ascii="Times New Roman" w:eastAsia="Times New Roman" w:hAnsi="Times New Roman" w:cs="Times New Roman"/>
          <w:sz w:val="28"/>
          <w:szCs w:val="28"/>
          <w:lang w:eastAsia="ru-RU"/>
        </w:rPr>
      </w:pPr>
    </w:p>
    <w:p w14:paraId="68DF1C09" w14:textId="77777777" w:rsidR="009A0D56" w:rsidRDefault="009A0D56" w:rsidP="00963C63">
      <w:pPr>
        <w:widowControl w:val="0"/>
        <w:tabs>
          <w:tab w:val="left" w:pos="851"/>
        </w:tabs>
        <w:suppressAutoHyphens/>
        <w:spacing w:after="0"/>
        <w:ind w:firstLine="851"/>
        <w:jc w:val="both"/>
        <w:outlineLvl w:val="0"/>
        <w:rPr>
          <w:rFonts w:ascii="Times New Roman" w:eastAsia="Times New Roman" w:hAnsi="Times New Roman" w:cs="Times New Roman"/>
          <w:sz w:val="28"/>
          <w:szCs w:val="28"/>
          <w:lang w:eastAsia="ru-RU"/>
        </w:rPr>
      </w:pPr>
    </w:p>
    <w:p w14:paraId="4CB040D1" w14:textId="77777777" w:rsidR="004F67F3" w:rsidRDefault="004F67F3" w:rsidP="004F67F3">
      <w:pPr>
        <w:widowControl w:val="0"/>
        <w:tabs>
          <w:tab w:val="left" w:pos="851"/>
        </w:tabs>
        <w:suppressAutoHyphens/>
        <w:spacing w:after="0"/>
        <w:ind w:firstLine="709"/>
        <w:jc w:val="center"/>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 xml:space="preserve">ПОЛОЖЕНИЕ </w:t>
      </w:r>
    </w:p>
    <w:p w14:paraId="7775778F" w14:textId="77777777" w:rsidR="004F67F3" w:rsidRDefault="004F67F3" w:rsidP="004F67F3">
      <w:pPr>
        <w:suppressAutoHyphens/>
        <w:spacing w:after="0" w:line="240" w:lineRule="auto"/>
        <w:jc w:val="center"/>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 xml:space="preserve">о комиссии по рассмотрению предложений </w:t>
      </w:r>
    </w:p>
    <w:p w14:paraId="2DA3049A" w14:textId="70789106" w:rsidR="004F67F3" w:rsidRPr="004F67F3" w:rsidRDefault="004F67F3" w:rsidP="004F67F3">
      <w:pPr>
        <w:suppressAutoHyphens/>
        <w:spacing w:after="0" w:line="240" w:lineRule="auto"/>
        <w:jc w:val="center"/>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lastRenderedPageBreak/>
        <w:t xml:space="preserve">о предоставлении субсидии за счет средств местного бюджета физкультурно-спортивным организациям по игровым видам спорта </w:t>
      </w:r>
    </w:p>
    <w:p w14:paraId="61F45798" w14:textId="77777777" w:rsidR="004F67F3" w:rsidRPr="004F67F3" w:rsidRDefault="004F67F3" w:rsidP="004F67F3">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 xml:space="preserve">(в том числе клубам и центрам) в рамках программы </w:t>
      </w:r>
    </w:p>
    <w:p w14:paraId="75D13F47" w14:textId="77777777" w:rsidR="004F67F3" w:rsidRDefault="004F67F3" w:rsidP="004F67F3">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 xml:space="preserve"> "Развитие физической культуры и спорта" </w:t>
      </w:r>
    </w:p>
    <w:p w14:paraId="721831CE" w14:textId="77777777" w:rsidR="004F67F3" w:rsidRPr="004F67F3" w:rsidRDefault="004F67F3" w:rsidP="004F67F3">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7C5F2B40" w14:textId="0597DA6C" w:rsidR="004F67F3" w:rsidRPr="004F67F3" w:rsidRDefault="004F67F3" w:rsidP="004F67F3">
      <w:pPr>
        <w:widowControl w:val="0"/>
        <w:tabs>
          <w:tab w:val="left" w:pos="851"/>
        </w:tabs>
        <w:suppressAutoHyphens/>
        <w:spacing w:after="0"/>
        <w:ind w:firstLine="709"/>
        <w:jc w:val="center"/>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1. Общие положения</w:t>
      </w:r>
    </w:p>
    <w:p w14:paraId="17C6367C" w14:textId="2B89E12A" w:rsidR="00992491" w:rsidRPr="00992491" w:rsidRDefault="004F67F3" w:rsidP="00992491">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1.1. Положение о комиссии по рассмотрению предложений о предоставлении субсидии за счет средств местного бюджета физкультурно-спортивным организациям по игровым видам спорта (в том числе клубам и центрам) в рамках программы  "Развитие физической культуры и спорта" (далее соответственно - Положение, комиссия) разработано в целях регулирования вопросов, связанных с работой комиссии в рамках реализации</w:t>
      </w:r>
      <w:r>
        <w:rPr>
          <w:rFonts w:ascii="Times New Roman" w:eastAsia="Times New Roman" w:hAnsi="Times New Roman" w:cs="Times New Roman"/>
          <w:sz w:val="28"/>
          <w:szCs w:val="28"/>
          <w:lang w:eastAsia="ru-RU"/>
        </w:rPr>
        <w:t xml:space="preserve"> </w:t>
      </w:r>
      <w:r w:rsidRPr="004F67F3">
        <w:rPr>
          <w:rFonts w:ascii="Times New Roman" w:eastAsia="Times New Roman" w:hAnsi="Times New Roman" w:cs="Times New Roman"/>
          <w:sz w:val="28"/>
          <w:szCs w:val="28"/>
          <w:lang w:eastAsia="ru-RU"/>
        </w:rPr>
        <w:t xml:space="preserve">мероприятия, </w:t>
      </w:r>
      <w:r w:rsidRPr="001159B3">
        <w:rPr>
          <w:rFonts w:ascii="Times New Roman" w:eastAsia="Times New Roman" w:hAnsi="Times New Roman" w:cs="Times New Roman"/>
          <w:sz w:val="28"/>
          <w:szCs w:val="28"/>
          <w:lang w:eastAsia="ru-RU"/>
        </w:rPr>
        <w:t xml:space="preserve">предусмотренного </w:t>
      </w:r>
      <w:r w:rsidR="001159B3" w:rsidRPr="001159B3">
        <w:rPr>
          <w:rFonts w:ascii="Times New Roman" w:eastAsia="Times New Roman" w:hAnsi="Times New Roman" w:cs="Times New Roman"/>
          <w:sz w:val="28"/>
          <w:szCs w:val="28"/>
          <w:lang w:eastAsia="ru-RU"/>
        </w:rPr>
        <w:t>основн</w:t>
      </w:r>
      <w:r w:rsidR="001159B3">
        <w:rPr>
          <w:rFonts w:ascii="Times New Roman" w:eastAsia="Times New Roman" w:hAnsi="Times New Roman" w:cs="Times New Roman"/>
          <w:sz w:val="28"/>
          <w:szCs w:val="28"/>
          <w:lang w:eastAsia="ru-RU"/>
        </w:rPr>
        <w:t xml:space="preserve">ым </w:t>
      </w:r>
      <w:r w:rsidR="001159B3" w:rsidRPr="001159B3">
        <w:rPr>
          <w:rFonts w:ascii="Times New Roman" w:eastAsia="Times New Roman" w:hAnsi="Times New Roman" w:cs="Times New Roman"/>
          <w:sz w:val="28"/>
          <w:szCs w:val="28"/>
          <w:lang w:eastAsia="ru-RU"/>
        </w:rPr>
        <w:t>мероприятие</w:t>
      </w:r>
      <w:r w:rsidR="001159B3">
        <w:rPr>
          <w:rFonts w:ascii="Times New Roman" w:eastAsia="Times New Roman" w:hAnsi="Times New Roman" w:cs="Times New Roman"/>
          <w:sz w:val="28"/>
          <w:szCs w:val="28"/>
          <w:lang w:eastAsia="ru-RU"/>
        </w:rPr>
        <w:t>м</w:t>
      </w:r>
      <w:r w:rsidR="001159B3" w:rsidRPr="001159B3">
        <w:rPr>
          <w:rFonts w:ascii="Times New Roman" w:eastAsia="Times New Roman" w:hAnsi="Times New Roman" w:cs="Times New Roman"/>
          <w:sz w:val="28"/>
          <w:szCs w:val="28"/>
          <w:lang w:eastAsia="ru-RU"/>
        </w:rPr>
        <w:t xml:space="preserve"> № 6  «Предоставление субсидий физкультурно-спортивным </w:t>
      </w:r>
      <w:r w:rsidR="001159B3" w:rsidRPr="00992491">
        <w:rPr>
          <w:rFonts w:ascii="Times New Roman" w:eastAsia="Times New Roman" w:hAnsi="Times New Roman" w:cs="Times New Roman"/>
          <w:sz w:val="28"/>
          <w:szCs w:val="28"/>
          <w:lang w:eastAsia="ru-RU"/>
        </w:rPr>
        <w:t>организациям по игровым видам спорта (в том числе клубам и центрам)"</w:t>
      </w:r>
      <w:r w:rsidRPr="00992491">
        <w:rPr>
          <w:rFonts w:ascii="Times New Roman" w:eastAsia="Times New Roman" w:hAnsi="Times New Roman" w:cs="Times New Roman"/>
          <w:sz w:val="28"/>
          <w:szCs w:val="28"/>
          <w:lang w:eastAsia="ru-RU"/>
        </w:rPr>
        <w:t xml:space="preserve">, утвержденной </w:t>
      </w:r>
      <w:r w:rsidR="00992491" w:rsidRPr="00992491">
        <w:rPr>
          <w:rFonts w:ascii="Times New Roman" w:eastAsia="Times New Roman" w:hAnsi="Times New Roman" w:cs="Times New Roman"/>
          <w:sz w:val="28"/>
          <w:szCs w:val="28"/>
          <w:lang w:eastAsia="ru-RU"/>
        </w:rPr>
        <w:t>постановлени</w:t>
      </w:r>
      <w:r w:rsidR="00992491">
        <w:rPr>
          <w:rFonts w:ascii="Times New Roman" w:eastAsia="Times New Roman" w:hAnsi="Times New Roman" w:cs="Times New Roman"/>
          <w:sz w:val="28"/>
          <w:szCs w:val="28"/>
          <w:lang w:eastAsia="ru-RU"/>
        </w:rPr>
        <w:t>ем</w:t>
      </w:r>
      <w:r w:rsidR="00992491" w:rsidRPr="00992491">
        <w:rPr>
          <w:rFonts w:ascii="Times New Roman" w:eastAsia="Times New Roman" w:hAnsi="Times New Roman" w:cs="Times New Roman"/>
          <w:sz w:val="28"/>
          <w:szCs w:val="28"/>
          <w:lang w:eastAsia="ru-RU"/>
        </w:rPr>
        <w:t xml:space="preserve"> администрации муниципального образования Кавказский район от 20.10.2014 г. № 1658</w:t>
      </w:r>
      <w:r w:rsidR="00992491">
        <w:rPr>
          <w:rFonts w:ascii="Times New Roman" w:eastAsia="Times New Roman" w:hAnsi="Times New Roman" w:cs="Times New Roman"/>
          <w:sz w:val="28"/>
          <w:szCs w:val="28"/>
          <w:lang w:eastAsia="ru-RU"/>
        </w:rPr>
        <w:t xml:space="preserve"> </w:t>
      </w:r>
      <w:r w:rsidR="00992491" w:rsidRPr="00992491">
        <w:rPr>
          <w:rFonts w:ascii="Times New Roman" w:eastAsia="Times New Roman" w:hAnsi="Times New Roman" w:cs="Times New Roman"/>
          <w:sz w:val="28"/>
          <w:szCs w:val="28"/>
          <w:lang w:eastAsia="ru-RU"/>
        </w:rPr>
        <w:t>(в редакции постановления администрации</w:t>
      </w:r>
    </w:p>
    <w:p w14:paraId="52524851" w14:textId="4D225631" w:rsidR="004F67F3" w:rsidRPr="004F67F3" w:rsidRDefault="00992491" w:rsidP="00992491">
      <w:pPr>
        <w:widowControl w:val="0"/>
        <w:tabs>
          <w:tab w:val="left" w:pos="851"/>
        </w:tabs>
        <w:suppressAutoHyphens/>
        <w:spacing w:after="0"/>
        <w:jc w:val="both"/>
        <w:outlineLvl w:val="0"/>
        <w:rPr>
          <w:rFonts w:ascii="Times New Roman" w:eastAsia="Times New Roman" w:hAnsi="Times New Roman" w:cs="Times New Roman"/>
          <w:sz w:val="28"/>
          <w:szCs w:val="28"/>
          <w:lang w:eastAsia="ru-RU"/>
        </w:rPr>
      </w:pPr>
      <w:r w:rsidRPr="00992491">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w:t>
      </w:r>
      <w:r w:rsidRPr="00992491">
        <w:rPr>
          <w:rFonts w:ascii="Times New Roman" w:eastAsia="Times New Roman" w:hAnsi="Times New Roman" w:cs="Times New Roman"/>
          <w:sz w:val="28"/>
          <w:szCs w:val="28"/>
          <w:lang w:eastAsia="ru-RU"/>
        </w:rPr>
        <w:t>Кавказский район</w:t>
      </w:r>
      <w:r>
        <w:rPr>
          <w:rFonts w:ascii="Times New Roman" w:eastAsia="Times New Roman" w:hAnsi="Times New Roman" w:cs="Times New Roman"/>
          <w:sz w:val="28"/>
          <w:szCs w:val="28"/>
          <w:lang w:eastAsia="ru-RU"/>
        </w:rPr>
        <w:t xml:space="preserve"> </w:t>
      </w:r>
      <w:r w:rsidRPr="0099249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20</w:t>
      </w:r>
      <w:r w:rsidRPr="009924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12.2023 № 2197</w:t>
      </w:r>
      <w:r w:rsidRPr="00992491">
        <w:rPr>
          <w:rFonts w:ascii="Times New Roman" w:eastAsia="Times New Roman" w:hAnsi="Times New Roman" w:cs="Times New Roman"/>
          <w:sz w:val="28"/>
          <w:szCs w:val="28"/>
          <w:lang w:eastAsia="ru-RU"/>
        </w:rPr>
        <w:t xml:space="preserve">) </w:t>
      </w:r>
      <w:r w:rsidR="004F67F3" w:rsidRPr="004F67F3">
        <w:rPr>
          <w:rFonts w:ascii="Times New Roman" w:eastAsia="Times New Roman" w:hAnsi="Times New Roman" w:cs="Times New Roman"/>
          <w:sz w:val="28"/>
          <w:szCs w:val="28"/>
          <w:lang w:eastAsia="ru-RU"/>
        </w:rPr>
        <w:t>(далее - Программа).</w:t>
      </w:r>
    </w:p>
    <w:p w14:paraId="39AD2E8E" w14:textId="07783E6C"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1.2. Комиссия является постоянно действующим коллегиальным органом по рассмотрению предложений физкультурно-спортивны</w:t>
      </w:r>
      <w:r>
        <w:rPr>
          <w:rFonts w:ascii="Times New Roman" w:eastAsia="Times New Roman" w:hAnsi="Times New Roman" w:cs="Times New Roman"/>
          <w:sz w:val="28"/>
          <w:szCs w:val="28"/>
          <w:lang w:eastAsia="ru-RU"/>
        </w:rPr>
        <w:t>х</w:t>
      </w:r>
      <w:r w:rsidRPr="004F67F3">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й</w:t>
      </w:r>
      <w:r w:rsidRPr="004F67F3">
        <w:rPr>
          <w:rFonts w:ascii="Times New Roman" w:eastAsia="Times New Roman" w:hAnsi="Times New Roman" w:cs="Times New Roman"/>
          <w:sz w:val="28"/>
          <w:szCs w:val="28"/>
          <w:lang w:eastAsia="ru-RU"/>
        </w:rPr>
        <w:t xml:space="preserve"> по игровым видам спорта (в том числе клубам и центрам</w:t>
      </w:r>
      <w:r>
        <w:rPr>
          <w:rFonts w:ascii="Times New Roman" w:eastAsia="Times New Roman" w:hAnsi="Times New Roman" w:cs="Times New Roman"/>
          <w:sz w:val="28"/>
          <w:szCs w:val="28"/>
          <w:lang w:eastAsia="ru-RU"/>
        </w:rPr>
        <w:t>)</w:t>
      </w:r>
      <w:r w:rsidRPr="004F67F3">
        <w:rPr>
          <w:rFonts w:ascii="Times New Roman" w:eastAsia="Times New Roman" w:hAnsi="Times New Roman" w:cs="Times New Roman"/>
          <w:sz w:val="28"/>
          <w:szCs w:val="28"/>
          <w:lang w:eastAsia="ru-RU"/>
        </w:rPr>
        <w:t xml:space="preserve"> (далее соответственно - организации, предложения).</w:t>
      </w:r>
    </w:p>
    <w:p w14:paraId="43DFE357" w14:textId="51CC19A9"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 xml:space="preserve">1.3.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Краснодарского края, постановлениями и распоряжениями </w:t>
      </w:r>
      <w:r>
        <w:rPr>
          <w:rFonts w:ascii="Times New Roman" w:eastAsia="Times New Roman" w:hAnsi="Times New Roman" w:cs="Times New Roman"/>
          <w:sz w:val="28"/>
          <w:szCs w:val="28"/>
          <w:lang w:eastAsia="ru-RU"/>
        </w:rPr>
        <w:t>администрации муници</w:t>
      </w:r>
      <w:r w:rsidR="001159B3">
        <w:rPr>
          <w:rFonts w:ascii="Times New Roman" w:eastAsia="Times New Roman" w:hAnsi="Times New Roman" w:cs="Times New Roman"/>
          <w:sz w:val="28"/>
          <w:szCs w:val="28"/>
          <w:lang w:eastAsia="ru-RU"/>
        </w:rPr>
        <w:t>пального образования Кавказский район</w:t>
      </w:r>
      <w:r w:rsidRPr="004F67F3">
        <w:rPr>
          <w:rFonts w:ascii="Times New Roman" w:eastAsia="Times New Roman" w:hAnsi="Times New Roman" w:cs="Times New Roman"/>
          <w:sz w:val="28"/>
          <w:szCs w:val="28"/>
          <w:lang w:eastAsia="ru-RU"/>
        </w:rPr>
        <w:t>, а также Положением.</w:t>
      </w:r>
    </w:p>
    <w:p w14:paraId="3BAEEF12"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2. Функции комиссии</w:t>
      </w:r>
    </w:p>
    <w:p w14:paraId="411668F8"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2.1. В процессе своей деятельности комиссия выполняет следующие функции:</w:t>
      </w:r>
    </w:p>
    <w:p w14:paraId="13C5CD5C"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2.1.1. Осуществляет рассмотрение предложений и представленных с ними пакетов документов на предмет их соответствия установленным в объявлении о проведении отбора требованиям.</w:t>
      </w:r>
    </w:p>
    <w:p w14:paraId="3152624A" w14:textId="46E9E751" w:rsidR="004F67F3" w:rsidRPr="004F67F3" w:rsidRDefault="004F67F3" w:rsidP="001159B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 xml:space="preserve">2.1.2. Осуществляет проверку соответствия </w:t>
      </w:r>
      <w:r w:rsidR="001159B3" w:rsidRPr="001159B3">
        <w:rPr>
          <w:rFonts w:ascii="Times New Roman" w:eastAsia="Times New Roman" w:hAnsi="Times New Roman" w:cs="Times New Roman"/>
          <w:sz w:val="28"/>
          <w:szCs w:val="28"/>
          <w:lang w:eastAsia="ru-RU"/>
        </w:rPr>
        <w:t xml:space="preserve">физкультурно-спортивным организациям по игровым видам спорта (в том числе клубам и центрам) в рамках программы  "Развитие физической культуры и спорта" </w:t>
      </w:r>
      <w:r w:rsidRPr="004F67F3">
        <w:rPr>
          <w:rFonts w:ascii="Times New Roman" w:eastAsia="Times New Roman" w:hAnsi="Times New Roman" w:cs="Times New Roman"/>
          <w:sz w:val="28"/>
          <w:szCs w:val="28"/>
          <w:lang w:eastAsia="ru-RU"/>
        </w:rPr>
        <w:t xml:space="preserve"> критериям отбора, установленным пунктом 3.1 Порядка предоставления субсидий </w:t>
      </w:r>
      <w:r w:rsidR="001159B3" w:rsidRPr="001159B3">
        <w:rPr>
          <w:rFonts w:ascii="Times New Roman" w:eastAsia="Times New Roman" w:hAnsi="Times New Roman" w:cs="Times New Roman"/>
          <w:sz w:val="28"/>
          <w:szCs w:val="28"/>
          <w:lang w:eastAsia="ru-RU"/>
        </w:rPr>
        <w:t xml:space="preserve">физкультурно-спортивным организациям по игровым видам спорта (в том числе клубам и центрам) в рамках программы  "Развитие физической культуры и спорта" </w:t>
      </w:r>
      <w:r w:rsidRPr="004F67F3">
        <w:rPr>
          <w:rFonts w:ascii="Times New Roman" w:eastAsia="Times New Roman" w:hAnsi="Times New Roman" w:cs="Times New Roman"/>
          <w:sz w:val="28"/>
          <w:szCs w:val="28"/>
          <w:lang w:eastAsia="ru-RU"/>
        </w:rPr>
        <w:t xml:space="preserve"> (далее - Порядок).</w:t>
      </w:r>
    </w:p>
    <w:p w14:paraId="40918CAC"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lastRenderedPageBreak/>
        <w:t>2.1.3. Рассматривает целесообразность внесения изменений в раннее поданное предложение.</w:t>
      </w:r>
    </w:p>
    <w:p w14:paraId="2ACE6985"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2.1.4. Осуществляет проверку отчета, а также прилагаемых к нему документов, установленных пунктами 4.1, 4.2 Порядка.</w:t>
      </w:r>
    </w:p>
    <w:p w14:paraId="4BB2CE49"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3. Порядок работы комиссии</w:t>
      </w:r>
    </w:p>
    <w:p w14:paraId="25A09E7D"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3.1. Комиссия формируется в следующем составе: председатель, заместитель председателя, секретарь и члены комиссии (далее - члены комиссии).</w:t>
      </w:r>
    </w:p>
    <w:p w14:paraId="1DECDE54"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3.2. Заседания комиссии проводит председатель комиссии, а в его отсутствие - заместитель председателя комиссии.</w:t>
      </w:r>
    </w:p>
    <w:p w14:paraId="231A09D8"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3.3. Секретарь комиссии обладает правом голоса и осуществляет ведение протокола заседания комиссии, в случае отсутствия секретаря комиссии его обязанности исполняет лицо, назначенное председателем (в его отсутствие - заместителем председателя) комиссии по устному указанию.</w:t>
      </w:r>
    </w:p>
    <w:p w14:paraId="38F86854"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3.4. Заседания комиссии проводятся по мере необходимости, являются открытыми и считаются правомочным, если на нем присутствует не менее половины членов комиссии.</w:t>
      </w:r>
    </w:p>
    <w:p w14:paraId="2CC73595"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3.5. Члены комиссии имеют право: знакомиться со всеми представленными документами, выступать по обсуждаемым вопросам.</w:t>
      </w:r>
    </w:p>
    <w:p w14:paraId="715F7183"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3.6. Решения комиссии принимаются путем открытого голосования простым большинством голосов присутствующих на заседании и оформляются в виде протокола, который подписывается всеми членами комиссии, участвующими в заседании. В случае равенства голосов решающим является голос председательствующего комиссии.</w:t>
      </w:r>
    </w:p>
    <w:p w14:paraId="7592AD5E" w14:textId="77777777" w:rsidR="004F67F3" w:rsidRPr="004F67F3"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3.7. Протокол комиссии оформляется и регистрируется секретарем не позднее 5 рабочих дней со дня принятия решения комиссии.</w:t>
      </w:r>
    </w:p>
    <w:p w14:paraId="524362EE" w14:textId="1711D5E1" w:rsidR="009A0D56" w:rsidRDefault="004F67F3" w:rsidP="004F67F3">
      <w:pPr>
        <w:widowControl w:val="0"/>
        <w:tabs>
          <w:tab w:val="left" w:pos="851"/>
        </w:tabs>
        <w:suppressAutoHyphens/>
        <w:spacing w:after="0"/>
        <w:ind w:firstLine="709"/>
        <w:jc w:val="both"/>
        <w:outlineLvl w:val="0"/>
        <w:rPr>
          <w:rFonts w:ascii="Times New Roman" w:eastAsia="Times New Roman" w:hAnsi="Times New Roman" w:cs="Times New Roman"/>
          <w:sz w:val="28"/>
          <w:szCs w:val="28"/>
          <w:lang w:eastAsia="ru-RU"/>
        </w:rPr>
      </w:pPr>
      <w:r w:rsidRPr="004F67F3">
        <w:rPr>
          <w:rFonts w:ascii="Times New Roman" w:eastAsia="Times New Roman" w:hAnsi="Times New Roman" w:cs="Times New Roman"/>
          <w:sz w:val="28"/>
          <w:szCs w:val="28"/>
          <w:lang w:eastAsia="ru-RU"/>
        </w:rPr>
        <w:t>3.8. Все документы по работе комиссии находятся в отделе.</w:t>
      </w:r>
    </w:p>
    <w:p w14:paraId="7E37203F" w14:textId="77777777" w:rsidR="009A0D56" w:rsidRDefault="009A0D56" w:rsidP="009A0D56">
      <w:pPr>
        <w:widowControl w:val="0"/>
        <w:tabs>
          <w:tab w:val="left" w:pos="851"/>
        </w:tabs>
        <w:suppressAutoHyphens/>
        <w:spacing w:after="0"/>
        <w:ind w:firstLine="709"/>
        <w:jc w:val="center"/>
        <w:outlineLvl w:val="0"/>
        <w:rPr>
          <w:rFonts w:ascii="Times New Roman" w:eastAsia="Times New Roman" w:hAnsi="Times New Roman" w:cs="Times New Roman"/>
          <w:sz w:val="28"/>
          <w:szCs w:val="28"/>
          <w:lang w:eastAsia="ru-RU"/>
        </w:rPr>
      </w:pPr>
    </w:p>
    <w:p w14:paraId="23DCFE49" w14:textId="77777777" w:rsidR="009A0D56" w:rsidRDefault="009A0D56" w:rsidP="009A0D56">
      <w:pPr>
        <w:widowControl w:val="0"/>
        <w:tabs>
          <w:tab w:val="left" w:pos="851"/>
        </w:tabs>
        <w:suppressAutoHyphens/>
        <w:spacing w:after="0"/>
        <w:ind w:firstLine="709"/>
        <w:jc w:val="center"/>
        <w:outlineLvl w:val="0"/>
        <w:rPr>
          <w:rFonts w:ascii="Times New Roman" w:eastAsia="Times New Roman" w:hAnsi="Times New Roman" w:cs="Times New Roman"/>
          <w:sz w:val="28"/>
          <w:szCs w:val="28"/>
          <w:lang w:eastAsia="ru-RU"/>
        </w:rPr>
      </w:pPr>
    </w:p>
    <w:p w14:paraId="0971598B" w14:textId="77777777" w:rsidR="001159B3" w:rsidRPr="00963C63" w:rsidRDefault="001159B3" w:rsidP="001159B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3C63">
        <w:rPr>
          <w:rFonts w:ascii="Times New Roman" w:eastAsia="Times New Roman" w:hAnsi="Times New Roman" w:cs="Times New Roman"/>
          <w:sz w:val="28"/>
          <w:szCs w:val="28"/>
          <w:lang w:eastAsia="ru-RU"/>
        </w:rPr>
        <w:t>Заместитель главы муниципального</w:t>
      </w:r>
    </w:p>
    <w:p w14:paraId="5C84DFAB" w14:textId="77777777" w:rsidR="001159B3" w:rsidRPr="00963C63" w:rsidRDefault="001159B3" w:rsidP="001159B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C63">
        <w:rPr>
          <w:rFonts w:ascii="Times New Roman" w:eastAsia="Times New Roman" w:hAnsi="Times New Roman" w:cs="Times New Roman"/>
          <w:sz w:val="28"/>
          <w:szCs w:val="28"/>
          <w:lang w:eastAsia="ru-RU"/>
        </w:rPr>
        <w:t xml:space="preserve">образования Кавказский район </w:t>
      </w:r>
      <w:r>
        <w:rPr>
          <w:rFonts w:ascii="Times New Roman" w:eastAsia="Times New Roman" w:hAnsi="Times New Roman" w:cs="Times New Roman"/>
          <w:sz w:val="28"/>
          <w:szCs w:val="28"/>
          <w:lang w:eastAsia="ru-RU"/>
        </w:rPr>
        <w:t xml:space="preserve">                                                                      </w:t>
      </w:r>
      <w:r w:rsidRPr="00963C63">
        <w:rPr>
          <w:rFonts w:ascii="Times New Roman" w:eastAsia="Times New Roman" w:hAnsi="Times New Roman" w:cs="Times New Roman"/>
          <w:sz w:val="28"/>
          <w:szCs w:val="28"/>
          <w:highlight w:val="cyan"/>
          <w:lang w:eastAsia="ru-RU"/>
        </w:rPr>
        <w:t>А.В. Филатов</w:t>
      </w:r>
    </w:p>
    <w:p w14:paraId="7013F17C" w14:textId="77777777" w:rsidR="009A0D56" w:rsidRDefault="009A0D56" w:rsidP="009A0D56">
      <w:pPr>
        <w:widowControl w:val="0"/>
        <w:tabs>
          <w:tab w:val="left" w:pos="851"/>
        </w:tabs>
        <w:suppressAutoHyphens/>
        <w:spacing w:after="0"/>
        <w:ind w:firstLine="709"/>
        <w:jc w:val="center"/>
        <w:outlineLvl w:val="0"/>
        <w:rPr>
          <w:rFonts w:ascii="Times New Roman" w:eastAsia="Times New Roman" w:hAnsi="Times New Roman" w:cs="Times New Roman"/>
          <w:sz w:val="28"/>
          <w:szCs w:val="28"/>
          <w:lang w:eastAsia="ru-RU"/>
        </w:rPr>
      </w:pPr>
    </w:p>
    <w:p w14:paraId="48242060" w14:textId="77777777" w:rsidR="009A0D56" w:rsidRDefault="009A0D56" w:rsidP="009A0D56">
      <w:pPr>
        <w:widowControl w:val="0"/>
        <w:tabs>
          <w:tab w:val="left" w:pos="851"/>
        </w:tabs>
        <w:suppressAutoHyphens/>
        <w:spacing w:after="0"/>
        <w:ind w:firstLine="709"/>
        <w:jc w:val="center"/>
        <w:outlineLvl w:val="0"/>
        <w:rPr>
          <w:rFonts w:ascii="Times New Roman" w:eastAsia="Times New Roman" w:hAnsi="Times New Roman" w:cs="Times New Roman"/>
          <w:sz w:val="28"/>
          <w:szCs w:val="28"/>
          <w:lang w:eastAsia="ru-RU"/>
        </w:rPr>
      </w:pPr>
    </w:p>
    <w:p w14:paraId="2CFAE64E" w14:textId="77777777" w:rsidR="009A0D56" w:rsidRDefault="009A0D56" w:rsidP="009A0D56">
      <w:pPr>
        <w:widowControl w:val="0"/>
        <w:tabs>
          <w:tab w:val="left" w:pos="851"/>
        </w:tabs>
        <w:suppressAutoHyphens/>
        <w:spacing w:after="0"/>
        <w:ind w:firstLine="709"/>
        <w:jc w:val="center"/>
        <w:outlineLvl w:val="0"/>
        <w:rPr>
          <w:rFonts w:ascii="Times New Roman" w:eastAsia="Times New Roman" w:hAnsi="Times New Roman" w:cs="Times New Roman"/>
          <w:sz w:val="28"/>
          <w:szCs w:val="28"/>
          <w:lang w:eastAsia="ru-RU"/>
        </w:rPr>
      </w:pPr>
    </w:p>
    <w:p w14:paraId="3062199A" w14:textId="77777777" w:rsidR="009A0D56" w:rsidRDefault="009A0D56" w:rsidP="009A0D56">
      <w:pPr>
        <w:widowControl w:val="0"/>
        <w:tabs>
          <w:tab w:val="left" w:pos="851"/>
        </w:tabs>
        <w:suppressAutoHyphens/>
        <w:spacing w:after="0"/>
        <w:ind w:firstLine="709"/>
        <w:jc w:val="center"/>
        <w:outlineLvl w:val="0"/>
        <w:rPr>
          <w:rFonts w:ascii="Times New Roman" w:eastAsia="Times New Roman" w:hAnsi="Times New Roman" w:cs="Times New Roman"/>
          <w:sz w:val="28"/>
          <w:szCs w:val="28"/>
          <w:lang w:eastAsia="ru-RU"/>
        </w:rPr>
      </w:pPr>
    </w:p>
    <w:p w14:paraId="587F9D21" w14:textId="77777777" w:rsidR="009A0D56" w:rsidRDefault="009A0D56" w:rsidP="001159B3">
      <w:pPr>
        <w:widowControl w:val="0"/>
        <w:tabs>
          <w:tab w:val="left" w:pos="851"/>
        </w:tabs>
        <w:suppressAutoHyphens/>
        <w:spacing w:after="0"/>
        <w:outlineLvl w:val="0"/>
        <w:rPr>
          <w:rFonts w:ascii="Times New Roman" w:eastAsia="Times New Roman" w:hAnsi="Times New Roman" w:cs="Times New Roman"/>
          <w:sz w:val="28"/>
          <w:szCs w:val="28"/>
          <w:lang w:eastAsia="ru-RU"/>
        </w:rPr>
      </w:pPr>
    </w:p>
    <w:sectPr w:rsidR="009A0D56" w:rsidSect="00F82FD9">
      <w:headerReference w:type="default" r:id="rId8"/>
      <w:pgSz w:w="11906" w:h="16838"/>
      <w:pgMar w:top="1134" w:right="707" w:bottom="1134" w:left="851"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FF89C" w14:textId="77777777" w:rsidR="004D6A82" w:rsidRDefault="004D6A82">
      <w:pPr>
        <w:spacing w:after="0" w:line="240" w:lineRule="auto"/>
      </w:pPr>
      <w:r>
        <w:separator/>
      </w:r>
    </w:p>
  </w:endnote>
  <w:endnote w:type="continuationSeparator" w:id="0">
    <w:p w14:paraId="7537C5F1" w14:textId="77777777" w:rsidR="004D6A82" w:rsidRDefault="004D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Times New Roman">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BFDA" w14:textId="77777777" w:rsidR="004D6A82" w:rsidRDefault="004D6A82">
      <w:pPr>
        <w:spacing w:after="0" w:line="240" w:lineRule="auto"/>
      </w:pPr>
      <w:r>
        <w:separator/>
      </w:r>
    </w:p>
  </w:footnote>
  <w:footnote w:type="continuationSeparator" w:id="0">
    <w:p w14:paraId="413954E2" w14:textId="77777777" w:rsidR="004D6A82" w:rsidRDefault="004D6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FE29" w14:textId="6BCECAAD" w:rsidR="00A20089" w:rsidRDefault="006E4492">
    <w:pPr>
      <w:pStyle w:val="af1"/>
      <w:spacing w:after="0" w:line="240" w:lineRule="auto"/>
      <w:jc w:val="center"/>
      <w:rPr>
        <w:rFonts w:ascii="Times New Roman;Times New Roman" w:hAnsi="Times New Roman;Times New Roman"/>
        <w:sz w:val="24"/>
      </w:rPr>
    </w:pPr>
    <w:r>
      <w:rPr>
        <w:rFonts w:ascii="Times New Roman;Times New Roman" w:hAnsi="Times New Roman;Times New Roman"/>
        <w:sz w:val="24"/>
      </w:rPr>
      <w:fldChar w:fldCharType="begin"/>
    </w:r>
    <w:r w:rsidR="0022719B">
      <w:rPr>
        <w:rFonts w:ascii="Times New Roman;Times New Roman" w:hAnsi="Times New Roman;Times New Roman"/>
        <w:sz w:val="24"/>
      </w:rPr>
      <w:instrText>PAGE</w:instrText>
    </w:r>
    <w:r>
      <w:rPr>
        <w:rFonts w:ascii="Times New Roman;Times New Roman" w:hAnsi="Times New Roman;Times New Roman"/>
        <w:sz w:val="24"/>
      </w:rPr>
      <w:fldChar w:fldCharType="separate"/>
    </w:r>
    <w:r w:rsidR="00E159A4">
      <w:rPr>
        <w:rFonts w:ascii="Times New Roman;Times New Roman" w:hAnsi="Times New Roman;Times New Roman"/>
        <w:noProof/>
        <w:sz w:val="24"/>
      </w:rPr>
      <w:t>1</w:t>
    </w:r>
    <w:r>
      <w:rPr>
        <w:rFonts w:ascii="Times New Roman;Times New Roman" w:hAnsi="Times New Roman;Times New Roman"/>
        <w:sz w:val="24"/>
      </w:rPr>
      <w:fldChar w:fldCharType="end"/>
    </w:r>
  </w:p>
  <w:p w14:paraId="7BC726FC" w14:textId="77777777" w:rsidR="00A20089" w:rsidRDefault="00A20089">
    <w:pPr>
      <w:pStyle w:val="af1"/>
      <w:spacing w:after="0" w:line="240" w:lineRule="auto"/>
      <w:rPr>
        <w:rFonts w:ascii="Times New Roman;Times New Roman" w:hAnsi="Times New Roman;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2B8"/>
    <w:multiLevelType w:val="multilevel"/>
    <w:tmpl w:val="BBCE81CE"/>
    <w:lvl w:ilvl="0">
      <w:start w:val="1"/>
      <w:numFmt w:val="decimal"/>
      <w:lvlText w:val="%1."/>
      <w:lvlJc w:val="left"/>
      <w:pPr>
        <w:ind w:left="786" w:hanging="360"/>
      </w:pPr>
      <w:rPr>
        <w:rFonts w:ascii="Times New Roman;Times New Roman" w:hAnsi="Times New Roman;Times New Roman" w:cs="Times New Roman;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B248B7"/>
    <w:multiLevelType w:val="multilevel"/>
    <w:tmpl w:val="7DB64AB2"/>
    <w:lvl w:ilvl="0">
      <w:start w:val="2"/>
      <w:numFmt w:val="decimal"/>
      <w:lvlText w:val="%1."/>
      <w:lvlJc w:val="left"/>
      <w:pPr>
        <w:ind w:left="786" w:hanging="360"/>
      </w:pPr>
      <w:rPr>
        <w:rFonts w:ascii="Times New Roman;Times New Roman" w:hAnsi="Times New Roman;Times New Roman" w:cs="Times New Roman;Times New Roman" w:hint="default"/>
        <w:sz w:val="28"/>
        <w:szCs w:val="28"/>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CED101B"/>
    <w:multiLevelType w:val="hybridMultilevel"/>
    <w:tmpl w:val="9C3AE09C"/>
    <w:lvl w:ilvl="0" w:tplc="1D442B6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33C121F"/>
    <w:multiLevelType w:val="multilevel"/>
    <w:tmpl w:val="AA2E2EC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4622C0"/>
    <w:multiLevelType w:val="hybridMultilevel"/>
    <w:tmpl w:val="6C2E8174"/>
    <w:lvl w:ilvl="0" w:tplc="95E4F5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EDC0891"/>
    <w:multiLevelType w:val="hybridMultilevel"/>
    <w:tmpl w:val="C6400A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89"/>
    <w:rsid w:val="0001589B"/>
    <w:rsid w:val="0003202D"/>
    <w:rsid w:val="0003555D"/>
    <w:rsid w:val="0004506B"/>
    <w:rsid w:val="000452C0"/>
    <w:rsid w:val="00060769"/>
    <w:rsid w:val="000661F4"/>
    <w:rsid w:val="00074F4F"/>
    <w:rsid w:val="000B2115"/>
    <w:rsid w:val="000B70B2"/>
    <w:rsid w:val="000C4D04"/>
    <w:rsid w:val="000E1293"/>
    <w:rsid w:val="000E51EC"/>
    <w:rsid w:val="000F2E98"/>
    <w:rsid w:val="000F4A26"/>
    <w:rsid w:val="00101CF8"/>
    <w:rsid w:val="00115445"/>
    <w:rsid w:val="001159B3"/>
    <w:rsid w:val="001206C4"/>
    <w:rsid w:val="001216A7"/>
    <w:rsid w:val="00125719"/>
    <w:rsid w:val="0013181C"/>
    <w:rsid w:val="0014275F"/>
    <w:rsid w:val="00154060"/>
    <w:rsid w:val="00155F12"/>
    <w:rsid w:val="00167D36"/>
    <w:rsid w:val="001742FB"/>
    <w:rsid w:val="00176BE5"/>
    <w:rsid w:val="001A47B7"/>
    <w:rsid w:val="001C0B1C"/>
    <w:rsid w:val="001C531D"/>
    <w:rsid w:val="001C5E41"/>
    <w:rsid w:val="001D7478"/>
    <w:rsid w:val="001F289A"/>
    <w:rsid w:val="002118DB"/>
    <w:rsid w:val="00213874"/>
    <w:rsid w:val="00217FE7"/>
    <w:rsid w:val="0022719B"/>
    <w:rsid w:val="00242BAA"/>
    <w:rsid w:val="002525DC"/>
    <w:rsid w:val="00290FF7"/>
    <w:rsid w:val="002A63F0"/>
    <w:rsid w:val="002B7B14"/>
    <w:rsid w:val="002C0799"/>
    <w:rsid w:val="002C0B8F"/>
    <w:rsid w:val="002C5E4B"/>
    <w:rsid w:val="002D1E26"/>
    <w:rsid w:val="002D757F"/>
    <w:rsid w:val="002F53B9"/>
    <w:rsid w:val="002F5594"/>
    <w:rsid w:val="00303D50"/>
    <w:rsid w:val="003359EA"/>
    <w:rsid w:val="00353BBF"/>
    <w:rsid w:val="003624E1"/>
    <w:rsid w:val="003672DB"/>
    <w:rsid w:val="003B28C2"/>
    <w:rsid w:val="003B3AE3"/>
    <w:rsid w:val="003B54FC"/>
    <w:rsid w:val="003B5F9C"/>
    <w:rsid w:val="003D179F"/>
    <w:rsid w:val="003D1844"/>
    <w:rsid w:val="003E3FEE"/>
    <w:rsid w:val="003E7894"/>
    <w:rsid w:val="003F38FB"/>
    <w:rsid w:val="004025BC"/>
    <w:rsid w:val="004025F4"/>
    <w:rsid w:val="00415DCD"/>
    <w:rsid w:val="004213AD"/>
    <w:rsid w:val="00430034"/>
    <w:rsid w:val="00436628"/>
    <w:rsid w:val="0044003B"/>
    <w:rsid w:val="00451CF1"/>
    <w:rsid w:val="004550F6"/>
    <w:rsid w:val="00462481"/>
    <w:rsid w:val="0047685C"/>
    <w:rsid w:val="00483D89"/>
    <w:rsid w:val="00486C97"/>
    <w:rsid w:val="00493031"/>
    <w:rsid w:val="004B2368"/>
    <w:rsid w:val="004B2CC9"/>
    <w:rsid w:val="004C08F3"/>
    <w:rsid w:val="004C21C4"/>
    <w:rsid w:val="004D6A82"/>
    <w:rsid w:val="004F67F3"/>
    <w:rsid w:val="004F7DB7"/>
    <w:rsid w:val="00505B67"/>
    <w:rsid w:val="0051463E"/>
    <w:rsid w:val="005419CF"/>
    <w:rsid w:val="00546D8A"/>
    <w:rsid w:val="005642DA"/>
    <w:rsid w:val="00564B98"/>
    <w:rsid w:val="005654CA"/>
    <w:rsid w:val="00580EED"/>
    <w:rsid w:val="00582302"/>
    <w:rsid w:val="00585467"/>
    <w:rsid w:val="00592D1C"/>
    <w:rsid w:val="005A0DDE"/>
    <w:rsid w:val="005B325A"/>
    <w:rsid w:val="005C5C3B"/>
    <w:rsid w:val="005E70AF"/>
    <w:rsid w:val="00600593"/>
    <w:rsid w:val="006027F3"/>
    <w:rsid w:val="00606B69"/>
    <w:rsid w:val="006101A6"/>
    <w:rsid w:val="00615711"/>
    <w:rsid w:val="00621339"/>
    <w:rsid w:val="0063125C"/>
    <w:rsid w:val="00632263"/>
    <w:rsid w:val="00644360"/>
    <w:rsid w:val="006446B6"/>
    <w:rsid w:val="00681A0C"/>
    <w:rsid w:val="006902A2"/>
    <w:rsid w:val="006911EF"/>
    <w:rsid w:val="00697E72"/>
    <w:rsid w:val="006C78EF"/>
    <w:rsid w:val="006E0EB8"/>
    <w:rsid w:val="006E4492"/>
    <w:rsid w:val="006E7A54"/>
    <w:rsid w:val="006F4549"/>
    <w:rsid w:val="00702C9F"/>
    <w:rsid w:val="00712FE8"/>
    <w:rsid w:val="00717CBE"/>
    <w:rsid w:val="00720FBE"/>
    <w:rsid w:val="00721F9B"/>
    <w:rsid w:val="00722246"/>
    <w:rsid w:val="00727093"/>
    <w:rsid w:val="00736F47"/>
    <w:rsid w:val="00741CEE"/>
    <w:rsid w:val="0074379C"/>
    <w:rsid w:val="007521DF"/>
    <w:rsid w:val="00762EBC"/>
    <w:rsid w:val="007647AD"/>
    <w:rsid w:val="007664BA"/>
    <w:rsid w:val="0077327D"/>
    <w:rsid w:val="00775C67"/>
    <w:rsid w:val="007820FF"/>
    <w:rsid w:val="00791587"/>
    <w:rsid w:val="00793737"/>
    <w:rsid w:val="007C1D3C"/>
    <w:rsid w:val="007C76B0"/>
    <w:rsid w:val="007D74CC"/>
    <w:rsid w:val="007E0667"/>
    <w:rsid w:val="007E183F"/>
    <w:rsid w:val="0080523D"/>
    <w:rsid w:val="0081248F"/>
    <w:rsid w:val="0081376C"/>
    <w:rsid w:val="00815EE4"/>
    <w:rsid w:val="00817D52"/>
    <w:rsid w:val="00820526"/>
    <w:rsid w:val="0082080A"/>
    <w:rsid w:val="00836722"/>
    <w:rsid w:val="00843CE7"/>
    <w:rsid w:val="00844D2D"/>
    <w:rsid w:val="008549FD"/>
    <w:rsid w:val="00883844"/>
    <w:rsid w:val="008A1C50"/>
    <w:rsid w:val="008A289B"/>
    <w:rsid w:val="008B3B29"/>
    <w:rsid w:val="008D08BD"/>
    <w:rsid w:val="008D4A65"/>
    <w:rsid w:val="008D6CAA"/>
    <w:rsid w:val="008F1A5C"/>
    <w:rsid w:val="00924CEB"/>
    <w:rsid w:val="00925D4D"/>
    <w:rsid w:val="00931D02"/>
    <w:rsid w:val="00935C30"/>
    <w:rsid w:val="00951364"/>
    <w:rsid w:val="00952451"/>
    <w:rsid w:val="0096175F"/>
    <w:rsid w:val="00963C63"/>
    <w:rsid w:val="00965D1C"/>
    <w:rsid w:val="00971B22"/>
    <w:rsid w:val="00990973"/>
    <w:rsid w:val="00992491"/>
    <w:rsid w:val="00992547"/>
    <w:rsid w:val="009943A9"/>
    <w:rsid w:val="00994D27"/>
    <w:rsid w:val="009A0D56"/>
    <w:rsid w:val="009C1638"/>
    <w:rsid w:val="009D4E93"/>
    <w:rsid w:val="009F2F17"/>
    <w:rsid w:val="009F4F5C"/>
    <w:rsid w:val="009F516D"/>
    <w:rsid w:val="00A05535"/>
    <w:rsid w:val="00A05F12"/>
    <w:rsid w:val="00A10E3D"/>
    <w:rsid w:val="00A116F4"/>
    <w:rsid w:val="00A20089"/>
    <w:rsid w:val="00A34375"/>
    <w:rsid w:val="00A51DD9"/>
    <w:rsid w:val="00A532D6"/>
    <w:rsid w:val="00A6653A"/>
    <w:rsid w:val="00A66CB2"/>
    <w:rsid w:val="00A7235C"/>
    <w:rsid w:val="00A74876"/>
    <w:rsid w:val="00A820F4"/>
    <w:rsid w:val="00A86854"/>
    <w:rsid w:val="00A87545"/>
    <w:rsid w:val="00AA288F"/>
    <w:rsid w:val="00AA6950"/>
    <w:rsid w:val="00AB2F5F"/>
    <w:rsid w:val="00AC39F3"/>
    <w:rsid w:val="00AC5470"/>
    <w:rsid w:val="00AC7633"/>
    <w:rsid w:val="00AD4011"/>
    <w:rsid w:val="00AE0BEE"/>
    <w:rsid w:val="00AE192A"/>
    <w:rsid w:val="00AE5AE3"/>
    <w:rsid w:val="00AF0FDE"/>
    <w:rsid w:val="00AF32CA"/>
    <w:rsid w:val="00AF4BBF"/>
    <w:rsid w:val="00AF7C9F"/>
    <w:rsid w:val="00B02697"/>
    <w:rsid w:val="00B06DC4"/>
    <w:rsid w:val="00B07F59"/>
    <w:rsid w:val="00B11A3A"/>
    <w:rsid w:val="00B17FCF"/>
    <w:rsid w:val="00B379C4"/>
    <w:rsid w:val="00B4088B"/>
    <w:rsid w:val="00B469A1"/>
    <w:rsid w:val="00B470A4"/>
    <w:rsid w:val="00B56140"/>
    <w:rsid w:val="00B64B9A"/>
    <w:rsid w:val="00B67722"/>
    <w:rsid w:val="00B70FEB"/>
    <w:rsid w:val="00B761F0"/>
    <w:rsid w:val="00B80C59"/>
    <w:rsid w:val="00B824E6"/>
    <w:rsid w:val="00BA355D"/>
    <w:rsid w:val="00BB3D3F"/>
    <w:rsid w:val="00BB53E6"/>
    <w:rsid w:val="00BE5A22"/>
    <w:rsid w:val="00BE5DD5"/>
    <w:rsid w:val="00BF226C"/>
    <w:rsid w:val="00BF4DA7"/>
    <w:rsid w:val="00C23CD1"/>
    <w:rsid w:val="00C43EEB"/>
    <w:rsid w:val="00C51042"/>
    <w:rsid w:val="00C5239F"/>
    <w:rsid w:val="00CA4141"/>
    <w:rsid w:val="00CA4B71"/>
    <w:rsid w:val="00CB2C00"/>
    <w:rsid w:val="00CB6312"/>
    <w:rsid w:val="00CC1231"/>
    <w:rsid w:val="00CC3F92"/>
    <w:rsid w:val="00CD0F86"/>
    <w:rsid w:val="00CD4E71"/>
    <w:rsid w:val="00CE468A"/>
    <w:rsid w:val="00CE5F58"/>
    <w:rsid w:val="00CF2D1B"/>
    <w:rsid w:val="00D14C6E"/>
    <w:rsid w:val="00D16A5D"/>
    <w:rsid w:val="00D26F72"/>
    <w:rsid w:val="00D33B1D"/>
    <w:rsid w:val="00D425A0"/>
    <w:rsid w:val="00D55868"/>
    <w:rsid w:val="00D568FD"/>
    <w:rsid w:val="00D624C6"/>
    <w:rsid w:val="00D627E3"/>
    <w:rsid w:val="00D652E3"/>
    <w:rsid w:val="00D71BE3"/>
    <w:rsid w:val="00D96E71"/>
    <w:rsid w:val="00DA30C5"/>
    <w:rsid w:val="00DA4F0A"/>
    <w:rsid w:val="00DC06B6"/>
    <w:rsid w:val="00DC592A"/>
    <w:rsid w:val="00DD18F2"/>
    <w:rsid w:val="00DE0EB5"/>
    <w:rsid w:val="00E0022E"/>
    <w:rsid w:val="00E0052C"/>
    <w:rsid w:val="00E050C4"/>
    <w:rsid w:val="00E159A4"/>
    <w:rsid w:val="00E20AD5"/>
    <w:rsid w:val="00E25234"/>
    <w:rsid w:val="00E404B6"/>
    <w:rsid w:val="00E436AF"/>
    <w:rsid w:val="00E57789"/>
    <w:rsid w:val="00E741FA"/>
    <w:rsid w:val="00E76C2C"/>
    <w:rsid w:val="00E833FB"/>
    <w:rsid w:val="00EA091E"/>
    <w:rsid w:val="00EE1028"/>
    <w:rsid w:val="00EE2E18"/>
    <w:rsid w:val="00F0220F"/>
    <w:rsid w:val="00F108BE"/>
    <w:rsid w:val="00F15DD2"/>
    <w:rsid w:val="00F25A8F"/>
    <w:rsid w:val="00F25FCE"/>
    <w:rsid w:val="00F343C5"/>
    <w:rsid w:val="00F602C3"/>
    <w:rsid w:val="00F70C74"/>
    <w:rsid w:val="00F74BD4"/>
    <w:rsid w:val="00F82FD9"/>
    <w:rsid w:val="00F84E60"/>
    <w:rsid w:val="00FA3ED4"/>
    <w:rsid w:val="00FA522E"/>
    <w:rsid w:val="00FB0490"/>
    <w:rsid w:val="00FB4F3E"/>
    <w:rsid w:val="00FF6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7C96"/>
  <w15:docId w15:val="{83CD227D-923A-41CC-B42B-5677A7B6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F0A"/>
    <w:pPr>
      <w:spacing w:after="200" w:line="276" w:lineRule="auto"/>
    </w:pPr>
    <w:rPr>
      <w:rFonts w:ascii="Calibri" w:eastAsia="Times New Roman;Times New Roman" w:hAnsi="Calibri" w:cs="Times New Roman;Times New Roman"/>
      <w:sz w:val="22"/>
      <w:szCs w:val="22"/>
      <w:lang w:bidi="ar-SA"/>
    </w:rPr>
  </w:style>
  <w:style w:type="paragraph" w:styleId="1">
    <w:name w:val="heading 1"/>
    <w:basedOn w:val="a"/>
    <w:next w:val="a"/>
    <w:qFormat/>
    <w:rsid w:val="006E4492"/>
    <w:pPr>
      <w:numPr>
        <w:numId w:val="1"/>
      </w:numPr>
      <w:autoSpaceDE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qFormat/>
    <w:rsid w:val="006E4492"/>
    <w:pPr>
      <w:keepNext/>
      <w:numPr>
        <w:ilvl w:val="1"/>
        <w:numId w:val="1"/>
      </w:numPr>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E4492"/>
  </w:style>
  <w:style w:type="character" w:customStyle="1" w:styleId="WW8Num1z1">
    <w:name w:val="WW8Num1z1"/>
    <w:qFormat/>
    <w:rsid w:val="006E4492"/>
  </w:style>
  <w:style w:type="character" w:customStyle="1" w:styleId="WW8Num1z2">
    <w:name w:val="WW8Num1z2"/>
    <w:qFormat/>
    <w:rsid w:val="006E4492"/>
  </w:style>
  <w:style w:type="character" w:customStyle="1" w:styleId="WW8Num1z3">
    <w:name w:val="WW8Num1z3"/>
    <w:qFormat/>
    <w:rsid w:val="006E4492"/>
  </w:style>
  <w:style w:type="character" w:customStyle="1" w:styleId="WW8Num1z4">
    <w:name w:val="WW8Num1z4"/>
    <w:qFormat/>
    <w:rsid w:val="006E4492"/>
  </w:style>
  <w:style w:type="character" w:customStyle="1" w:styleId="WW8Num1z5">
    <w:name w:val="WW8Num1z5"/>
    <w:qFormat/>
    <w:rsid w:val="006E4492"/>
  </w:style>
  <w:style w:type="character" w:customStyle="1" w:styleId="WW8Num1z6">
    <w:name w:val="WW8Num1z6"/>
    <w:qFormat/>
    <w:rsid w:val="006E4492"/>
  </w:style>
  <w:style w:type="character" w:customStyle="1" w:styleId="WW8Num1z7">
    <w:name w:val="WW8Num1z7"/>
    <w:qFormat/>
    <w:rsid w:val="006E4492"/>
  </w:style>
  <w:style w:type="character" w:customStyle="1" w:styleId="WW8Num1z8">
    <w:name w:val="WW8Num1z8"/>
    <w:qFormat/>
    <w:rsid w:val="006E4492"/>
  </w:style>
  <w:style w:type="character" w:customStyle="1" w:styleId="WW8Num2z0">
    <w:name w:val="WW8Num2z0"/>
    <w:qFormat/>
    <w:rsid w:val="006E4492"/>
  </w:style>
  <w:style w:type="character" w:customStyle="1" w:styleId="WW8Num2z1">
    <w:name w:val="WW8Num2z1"/>
    <w:qFormat/>
    <w:rsid w:val="006E4492"/>
  </w:style>
  <w:style w:type="character" w:customStyle="1" w:styleId="WW8Num2z2">
    <w:name w:val="WW8Num2z2"/>
    <w:qFormat/>
    <w:rsid w:val="006E4492"/>
  </w:style>
  <w:style w:type="character" w:customStyle="1" w:styleId="WW8Num2z3">
    <w:name w:val="WW8Num2z3"/>
    <w:qFormat/>
    <w:rsid w:val="006E4492"/>
  </w:style>
  <w:style w:type="character" w:customStyle="1" w:styleId="WW8Num2z4">
    <w:name w:val="WW8Num2z4"/>
    <w:qFormat/>
    <w:rsid w:val="006E4492"/>
  </w:style>
  <w:style w:type="character" w:customStyle="1" w:styleId="WW8Num2z5">
    <w:name w:val="WW8Num2z5"/>
    <w:qFormat/>
    <w:rsid w:val="006E4492"/>
  </w:style>
  <w:style w:type="character" w:customStyle="1" w:styleId="WW8Num2z6">
    <w:name w:val="WW8Num2z6"/>
    <w:qFormat/>
    <w:rsid w:val="006E4492"/>
  </w:style>
  <w:style w:type="character" w:customStyle="1" w:styleId="WW8Num2z7">
    <w:name w:val="WW8Num2z7"/>
    <w:qFormat/>
    <w:rsid w:val="006E4492"/>
  </w:style>
  <w:style w:type="character" w:customStyle="1" w:styleId="WW8Num2z8">
    <w:name w:val="WW8Num2z8"/>
    <w:qFormat/>
    <w:rsid w:val="006E4492"/>
  </w:style>
  <w:style w:type="character" w:customStyle="1" w:styleId="WW8Num3z0">
    <w:name w:val="WW8Num3z0"/>
    <w:qFormat/>
    <w:rsid w:val="006E4492"/>
    <w:rPr>
      <w:rFonts w:ascii="Times New Roman;Times New Roman" w:hAnsi="Times New Roman;Times New Roman" w:cs="Times New Roman;Times New Roman"/>
      <w:sz w:val="28"/>
      <w:szCs w:val="28"/>
    </w:rPr>
  </w:style>
  <w:style w:type="character" w:customStyle="1" w:styleId="WW8Num3z1">
    <w:name w:val="WW8Num3z1"/>
    <w:qFormat/>
    <w:rsid w:val="006E4492"/>
  </w:style>
  <w:style w:type="character" w:customStyle="1" w:styleId="WW8Num3z2">
    <w:name w:val="WW8Num3z2"/>
    <w:qFormat/>
    <w:rsid w:val="006E4492"/>
  </w:style>
  <w:style w:type="character" w:customStyle="1" w:styleId="WW8Num3z3">
    <w:name w:val="WW8Num3z3"/>
    <w:qFormat/>
    <w:rsid w:val="006E4492"/>
  </w:style>
  <w:style w:type="character" w:customStyle="1" w:styleId="WW8Num3z4">
    <w:name w:val="WW8Num3z4"/>
    <w:qFormat/>
    <w:rsid w:val="006E4492"/>
  </w:style>
  <w:style w:type="character" w:customStyle="1" w:styleId="WW8Num3z5">
    <w:name w:val="WW8Num3z5"/>
    <w:qFormat/>
    <w:rsid w:val="006E4492"/>
  </w:style>
  <w:style w:type="character" w:customStyle="1" w:styleId="WW8Num3z6">
    <w:name w:val="WW8Num3z6"/>
    <w:qFormat/>
    <w:rsid w:val="006E4492"/>
  </w:style>
  <w:style w:type="character" w:customStyle="1" w:styleId="WW8Num3z7">
    <w:name w:val="WW8Num3z7"/>
    <w:qFormat/>
    <w:rsid w:val="006E4492"/>
  </w:style>
  <w:style w:type="character" w:customStyle="1" w:styleId="WW8Num3z8">
    <w:name w:val="WW8Num3z8"/>
    <w:qFormat/>
    <w:rsid w:val="006E4492"/>
  </w:style>
  <w:style w:type="character" w:customStyle="1" w:styleId="a3">
    <w:name w:val="Гипертекстовая ссылка"/>
    <w:basedOn w:val="a0"/>
    <w:uiPriority w:val="99"/>
    <w:qFormat/>
    <w:rsid w:val="006E4492"/>
    <w:rPr>
      <w:color w:val="106BBE"/>
    </w:rPr>
  </w:style>
  <w:style w:type="character" w:customStyle="1" w:styleId="10">
    <w:name w:val="Заголовок 1 Знак"/>
    <w:basedOn w:val="a0"/>
    <w:qFormat/>
    <w:rsid w:val="006E4492"/>
    <w:rPr>
      <w:rFonts w:ascii="Arial" w:hAnsi="Arial" w:cs="Arial"/>
      <w:b/>
      <w:bCs/>
      <w:color w:val="26282F"/>
      <w:sz w:val="24"/>
      <w:szCs w:val="24"/>
    </w:rPr>
  </w:style>
  <w:style w:type="character" w:customStyle="1" w:styleId="-">
    <w:name w:val="Интернет-ссылка"/>
    <w:basedOn w:val="a0"/>
    <w:rsid w:val="006E4492"/>
    <w:rPr>
      <w:color w:val="0000FF"/>
      <w:u w:val="single"/>
    </w:rPr>
  </w:style>
  <w:style w:type="character" w:customStyle="1" w:styleId="20">
    <w:name w:val="Заголовок 2 Знак"/>
    <w:basedOn w:val="a0"/>
    <w:qFormat/>
    <w:rsid w:val="006E4492"/>
    <w:rPr>
      <w:rFonts w:ascii="Cambria" w:hAnsi="Cambria" w:cs="Cambria"/>
      <w:b/>
      <w:bCs/>
      <w:i/>
      <w:iCs/>
      <w:sz w:val="28"/>
      <w:szCs w:val="28"/>
    </w:rPr>
  </w:style>
  <w:style w:type="character" w:customStyle="1" w:styleId="a4">
    <w:name w:val="Цветовое выделение"/>
    <w:uiPriority w:val="99"/>
    <w:qFormat/>
    <w:rsid w:val="006E4492"/>
    <w:rPr>
      <w:b/>
      <w:bCs/>
      <w:color w:val="26282F"/>
    </w:rPr>
  </w:style>
  <w:style w:type="character" w:customStyle="1" w:styleId="a5">
    <w:name w:val="Верхний колонтитул Знак"/>
    <w:basedOn w:val="a0"/>
    <w:qFormat/>
    <w:rsid w:val="006E4492"/>
    <w:rPr>
      <w:sz w:val="22"/>
      <w:szCs w:val="22"/>
    </w:rPr>
  </w:style>
  <w:style w:type="character" w:customStyle="1" w:styleId="a6">
    <w:name w:val="Нижний колонтитул Знак"/>
    <w:basedOn w:val="a0"/>
    <w:qFormat/>
    <w:rsid w:val="006E4492"/>
    <w:rPr>
      <w:sz w:val="22"/>
      <w:szCs w:val="22"/>
    </w:rPr>
  </w:style>
  <w:style w:type="paragraph" w:customStyle="1" w:styleId="11">
    <w:name w:val="Заголовок1"/>
    <w:basedOn w:val="a"/>
    <w:next w:val="a7"/>
    <w:qFormat/>
    <w:rsid w:val="006E4492"/>
    <w:pPr>
      <w:keepNext/>
      <w:spacing w:before="240" w:after="120"/>
    </w:pPr>
    <w:rPr>
      <w:rFonts w:ascii="Liberation Sans" w:eastAsia="Microsoft YaHei" w:hAnsi="Liberation Sans" w:cs="Mangal"/>
      <w:sz w:val="28"/>
      <w:szCs w:val="28"/>
    </w:rPr>
  </w:style>
  <w:style w:type="paragraph" w:styleId="a7">
    <w:name w:val="Body Text"/>
    <w:basedOn w:val="a"/>
    <w:rsid w:val="006E4492"/>
    <w:pPr>
      <w:spacing w:after="140"/>
    </w:pPr>
  </w:style>
  <w:style w:type="paragraph" w:styleId="a8">
    <w:name w:val="List"/>
    <w:basedOn w:val="a7"/>
    <w:rsid w:val="006E4492"/>
    <w:rPr>
      <w:rFonts w:cs="Mangal"/>
    </w:rPr>
  </w:style>
  <w:style w:type="paragraph" w:styleId="a9">
    <w:name w:val="caption"/>
    <w:basedOn w:val="a"/>
    <w:qFormat/>
    <w:rsid w:val="006E4492"/>
    <w:pPr>
      <w:suppressLineNumbers/>
      <w:spacing w:before="120" w:after="120"/>
    </w:pPr>
    <w:rPr>
      <w:rFonts w:cs="Mangal"/>
      <w:i/>
      <w:iCs/>
      <w:sz w:val="24"/>
      <w:szCs w:val="24"/>
    </w:rPr>
  </w:style>
  <w:style w:type="paragraph" w:styleId="aa">
    <w:name w:val="index heading"/>
    <w:basedOn w:val="a"/>
    <w:qFormat/>
    <w:rsid w:val="006E4492"/>
    <w:pPr>
      <w:suppressLineNumbers/>
    </w:pPr>
    <w:rPr>
      <w:rFonts w:cs="Mangal"/>
    </w:rPr>
  </w:style>
  <w:style w:type="paragraph" w:styleId="ab">
    <w:name w:val="List Paragraph"/>
    <w:basedOn w:val="a"/>
    <w:qFormat/>
    <w:rsid w:val="006E4492"/>
    <w:pPr>
      <w:ind w:left="720"/>
      <w:contextualSpacing/>
    </w:pPr>
  </w:style>
  <w:style w:type="paragraph" w:customStyle="1" w:styleId="ac">
    <w:name w:val="Комментарий"/>
    <w:basedOn w:val="a"/>
    <w:next w:val="a"/>
    <w:uiPriority w:val="99"/>
    <w:qFormat/>
    <w:rsid w:val="006E4492"/>
    <w:pPr>
      <w:autoSpaceDE w:val="0"/>
      <w:spacing w:before="75" w:after="0" w:line="240" w:lineRule="auto"/>
      <w:ind w:left="170"/>
      <w:jc w:val="both"/>
    </w:pPr>
    <w:rPr>
      <w:rFonts w:ascii="Arial" w:hAnsi="Arial" w:cs="Arial"/>
      <w:color w:val="353842"/>
      <w:sz w:val="24"/>
      <w:szCs w:val="24"/>
      <w:shd w:val="clear" w:color="auto" w:fill="F0F0F0"/>
    </w:rPr>
  </w:style>
  <w:style w:type="paragraph" w:customStyle="1" w:styleId="ad">
    <w:name w:val="Нормальный (таблица)"/>
    <w:basedOn w:val="a"/>
    <w:next w:val="a"/>
    <w:qFormat/>
    <w:rsid w:val="006E4492"/>
    <w:pPr>
      <w:widowControl w:val="0"/>
      <w:autoSpaceDE w:val="0"/>
      <w:spacing w:after="0" w:line="240" w:lineRule="auto"/>
      <w:jc w:val="both"/>
    </w:pPr>
    <w:rPr>
      <w:rFonts w:ascii="Arial" w:hAnsi="Arial" w:cs="Arial"/>
      <w:sz w:val="24"/>
      <w:szCs w:val="24"/>
    </w:rPr>
  </w:style>
  <w:style w:type="paragraph" w:customStyle="1" w:styleId="ae">
    <w:name w:val="Информация об изменениях документа"/>
    <w:basedOn w:val="ac"/>
    <w:next w:val="a"/>
    <w:qFormat/>
    <w:rsid w:val="006E4492"/>
    <w:pPr>
      <w:widowControl w:val="0"/>
    </w:pPr>
    <w:rPr>
      <w:i/>
      <w:iCs/>
    </w:rPr>
  </w:style>
  <w:style w:type="paragraph" w:customStyle="1" w:styleId="af">
    <w:name w:val="Прижатый влево"/>
    <w:basedOn w:val="a"/>
    <w:next w:val="a"/>
    <w:qFormat/>
    <w:rsid w:val="006E4492"/>
    <w:pPr>
      <w:widowControl w:val="0"/>
      <w:autoSpaceDE w:val="0"/>
      <w:spacing w:after="0" w:line="240" w:lineRule="auto"/>
    </w:pPr>
    <w:rPr>
      <w:rFonts w:ascii="Arial" w:hAnsi="Arial" w:cs="Arial"/>
      <w:sz w:val="24"/>
      <w:szCs w:val="24"/>
    </w:rPr>
  </w:style>
  <w:style w:type="paragraph" w:customStyle="1" w:styleId="af0">
    <w:name w:val="Словарная статья"/>
    <w:basedOn w:val="a"/>
    <w:next w:val="a"/>
    <w:qFormat/>
    <w:rsid w:val="006E4492"/>
    <w:pPr>
      <w:widowControl w:val="0"/>
      <w:autoSpaceDE w:val="0"/>
      <w:spacing w:after="0" w:line="240" w:lineRule="auto"/>
      <w:ind w:right="118"/>
      <w:jc w:val="both"/>
    </w:pPr>
    <w:rPr>
      <w:rFonts w:ascii="Arial" w:hAnsi="Arial" w:cs="Arial"/>
      <w:sz w:val="24"/>
      <w:szCs w:val="24"/>
    </w:rPr>
  </w:style>
  <w:style w:type="paragraph" w:styleId="af1">
    <w:name w:val="header"/>
    <w:basedOn w:val="a"/>
    <w:rsid w:val="006E4492"/>
    <w:pPr>
      <w:tabs>
        <w:tab w:val="center" w:pos="4677"/>
        <w:tab w:val="right" w:pos="9355"/>
      </w:tabs>
    </w:pPr>
  </w:style>
  <w:style w:type="paragraph" w:styleId="af2">
    <w:name w:val="footer"/>
    <w:basedOn w:val="a"/>
    <w:rsid w:val="006E4492"/>
    <w:pPr>
      <w:tabs>
        <w:tab w:val="center" w:pos="4677"/>
        <w:tab w:val="right" w:pos="9355"/>
      </w:tabs>
    </w:pPr>
  </w:style>
  <w:style w:type="paragraph" w:customStyle="1" w:styleId="af3">
    <w:name w:val="Содержимое таблицы"/>
    <w:basedOn w:val="a"/>
    <w:qFormat/>
    <w:rsid w:val="006E4492"/>
    <w:pPr>
      <w:suppressLineNumbers/>
    </w:pPr>
  </w:style>
  <w:style w:type="paragraph" w:customStyle="1" w:styleId="af4">
    <w:name w:val="Заголовок таблицы"/>
    <w:basedOn w:val="af3"/>
    <w:qFormat/>
    <w:rsid w:val="006E4492"/>
    <w:pPr>
      <w:jc w:val="center"/>
    </w:pPr>
    <w:rPr>
      <w:b/>
      <w:bCs/>
    </w:rPr>
  </w:style>
  <w:style w:type="numbering" w:customStyle="1" w:styleId="WW8Num1">
    <w:name w:val="WW8Num1"/>
    <w:qFormat/>
    <w:rsid w:val="006E4492"/>
  </w:style>
  <w:style w:type="numbering" w:customStyle="1" w:styleId="WW8Num2">
    <w:name w:val="WW8Num2"/>
    <w:qFormat/>
    <w:rsid w:val="006E4492"/>
  </w:style>
  <w:style w:type="numbering" w:customStyle="1" w:styleId="WW8Num3">
    <w:name w:val="WW8Num3"/>
    <w:qFormat/>
    <w:rsid w:val="006E4492"/>
  </w:style>
  <w:style w:type="paragraph" w:styleId="af5">
    <w:name w:val="Balloon Text"/>
    <w:basedOn w:val="a"/>
    <w:link w:val="af6"/>
    <w:uiPriority w:val="99"/>
    <w:semiHidden/>
    <w:unhideWhenUsed/>
    <w:rsid w:val="006911E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911EF"/>
    <w:rPr>
      <w:rFonts w:ascii="Tahoma" w:eastAsia="Times New Roman;Times New Roman" w:hAnsi="Tahoma" w:cs="Tahoma"/>
      <w:sz w:val="16"/>
      <w:szCs w:val="16"/>
      <w:lang w:bidi="ar-SA"/>
    </w:rPr>
  </w:style>
  <w:style w:type="paragraph" w:styleId="af7">
    <w:name w:val="No Spacing"/>
    <w:uiPriority w:val="1"/>
    <w:qFormat/>
    <w:rsid w:val="004B2CC9"/>
    <w:rPr>
      <w:rFonts w:ascii="Calibri" w:eastAsia="Times New Roman;Times New Roman" w:hAnsi="Calibri" w:cs="Times New Roman;Times New Roman"/>
      <w:sz w:val="22"/>
      <w:szCs w:val="22"/>
      <w:lang w:bidi="ar-SA"/>
    </w:rPr>
  </w:style>
  <w:style w:type="paragraph" w:customStyle="1" w:styleId="af8">
    <w:name w:val="Информация о версии"/>
    <w:basedOn w:val="ac"/>
    <w:next w:val="a"/>
    <w:uiPriority w:val="99"/>
    <w:rsid w:val="00F15DD2"/>
    <w:pPr>
      <w:widowControl w:val="0"/>
      <w:autoSpaceDN w:val="0"/>
      <w:adjustRightInd w:val="0"/>
    </w:pPr>
    <w:rPr>
      <w:rFonts w:ascii="Times New Roman CYR" w:eastAsia="Times New Roman" w:hAnsi="Times New Roman CYR" w:cs="Times New Roman CYR"/>
      <w:i/>
      <w:iCs/>
      <w:shd w:val="clear" w:color="auto" w:fill="auto"/>
      <w:lang w:eastAsia="ru-RU"/>
    </w:rPr>
  </w:style>
  <w:style w:type="character" w:styleId="af9">
    <w:name w:val="Hyperlink"/>
    <w:basedOn w:val="a0"/>
    <w:uiPriority w:val="99"/>
    <w:unhideWhenUsed/>
    <w:rsid w:val="00A05535"/>
    <w:rPr>
      <w:color w:val="0000FF"/>
      <w:u w:val="single"/>
    </w:rPr>
  </w:style>
  <w:style w:type="paragraph" w:customStyle="1" w:styleId="s1">
    <w:name w:val="s_1"/>
    <w:basedOn w:val="a"/>
    <w:rsid w:val="00A05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05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10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basedOn w:val="a0"/>
    <w:uiPriority w:val="20"/>
    <w:qFormat/>
    <w:rsid w:val="00E436AF"/>
    <w:rPr>
      <w:i/>
      <w:iCs/>
    </w:rPr>
  </w:style>
  <w:style w:type="character" w:styleId="afb">
    <w:name w:val="Placeholder Text"/>
    <w:basedOn w:val="a0"/>
    <w:uiPriority w:val="99"/>
    <w:semiHidden/>
    <w:rsid w:val="00CD0F86"/>
    <w:rPr>
      <w:color w:val="808080"/>
    </w:rPr>
  </w:style>
  <w:style w:type="table" w:styleId="afc">
    <w:name w:val="Table Grid"/>
    <w:basedOn w:val="a1"/>
    <w:uiPriority w:val="59"/>
    <w:rsid w:val="009A0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9858">
      <w:bodyDiv w:val="1"/>
      <w:marLeft w:val="0"/>
      <w:marRight w:val="0"/>
      <w:marTop w:val="0"/>
      <w:marBottom w:val="0"/>
      <w:divBdr>
        <w:top w:val="none" w:sz="0" w:space="0" w:color="auto"/>
        <w:left w:val="none" w:sz="0" w:space="0" w:color="auto"/>
        <w:bottom w:val="none" w:sz="0" w:space="0" w:color="auto"/>
        <w:right w:val="none" w:sz="0" w:space="0" w:color="auto"/>
      </w:divBdr>
      <w:divsChild>
        <w:div w:id="462889773">
          <w:marLeft w:val="0"/>
          <w:marRight w:val="0"/>
          <w:marTop w:val="200"/>
          <w:marBottom w:val="200"/>
          <w:divBdr>
            <w:top w:val="none" w:sz="0" w:space="0" w:color="auto"/>
            <w:left w:val="none" w:sz="0" w:space="0" w:color="auto"/>
            <w:bottom w:val="none" w:sz="0" w:space="0" w:color="auto"/>
            <w:right w:val="none" w:sz="0" w:space="0" w:color="auto"/>
          </w:divBdr>
        </w:div>
      </w:divsChild>
    </w:div>
    <w:div w:id="472600473">
      <w:bodyDiv w:val="1"/>
      <w:marLeft w:val="0"/>
      <w:marRight w:val="0"/>
      <w:marTop w:val="0"/>
      <w:marBottom w:val="0"/>
      <w:divBdr>
        <w:top w:val="none" w:sz="0" w:space="0" w:color="auto"/>
        <w:left w:val="none" w:sz="0" w:space="0" w:color="auto"/>
        <w:bottom w:val="none" w:sz="0" w:space="0" w:color="auto"/>
        <w:right w:val="none" w:sz="0" w:space="0" w:color="auto"/>
      </w:divBdr>
    </w:div>
    <w:div w:id="587270306">
      <w:bodyDiv w:val="1"/>
      <w:marLeft w:val="0"/>
      <w:marRight w:val="0"/>
      <w:marTop w:val="0"/>
      <w:marBottom w:val="0"/>
      <w:divBdr>
        <w:top w:val="none" w:sz="0" w:space="0" w:color="auto"/>
        <w:left w:val="none" w:sz="0" w:space="0" w:color="auto"/>
        <w:bottom w:val="none" w:sz="0" w:space="0" w:color="auto"/>
        <w:right w:val="none" w:sz="0" w:space="0" w:color="auto"/>
      </w:divBdr>
    </w:div>
    <w:div w:id="874855861">
      <w:bodyDiv w:val="1"/>
      <w:marLeft w:val="0"/>
      <w:marRight w:val="0"/>
      <w:marTop w:val="0"/>
      <w:marBottom w:val="0"/>
      <w:divBdr>
        <w:top w:val="none" w:sz="0" w:space="0" w:color="auto"/>
        <w:left w:val="none" w:sz="0" w:space="0" w:color="auto"/>
        <w:bottom w:val="none" w:sz="0" w:space="0" w:color="auto"/>
        <w:right w:val="none" w:sz="0" w:space="0" w:color="auto"/>
      </w:divBdr>
    </w:div>
    <w:div w:id="1050423908">
      <w:bodyDiv w:val="1"/>
      <w:marLeft w:val="0"/>
      <w:marRight w:val="0"/>
      <w:marTop w:val="0"/>
      <w:marBottom w:val="0"/>
      <w:divBdr>
        <w:top w:val="none" w:sz="0" w:space="0" w:color="auto"/>
        <w:left w:val="none" w:sz="0" w:space="0" w:color="auto"/>
        <w:bottom w:val="none" w:sz="0" w:space="0" w:color="auto"/>
        <w:right w:val="none" w:sz="0" w:space="0" w:color="auto"/>
      </w:divBdr>
    </w:div>
    <w:div w:id="1121918519">
      <w:bodyDiv w:val="1"/>
      <w:marLeft w:val="0"/>
      <w:marRight w:val="0"/>
      <w:marTop w:val="0"/>
      <w:marBottom w:val="0"/>
      <w:divBdr>
        <w:top w:val="none" w:sz="0" w:space="0" w:color="auto"/>
        <w:left w:val="none" w:sz="0" w:space="0" w:color="auto"/>
        <w:bottom w:val="none" w:sz="0" w:space="0" w:color="auto"/>
        <w:right w:val="none" w:sz="0" w:space="0" w:color="auto"/>
      </w:divBdr>
      <w:divsChild>
        <w:div w:id="1511334881">
          <w:marLeft w:val="0"/>
          <w:marRight w:val="0"/>
          <w:marTop w:val="200"/>
          <w:marBottom w:val="200"/>
          <w:divBdr>
            <w:top w:val="none" w:sz="0" w:space="0" w:color="auto"/>
            <w:left w:val="none" w:sz="0" w:space="0" w:color="auto"/>
            <w:bottom w:val="none" w:sz="0" w:space="0" w:color="auto"/>
            <w:right w:val="none" w:sz="0" w:space="0" w:color="auto"/>
          </w:divBdr>
        </w:div>
        <w:div w:id="163131704">
          <w:marLeft w:val="0"/>
          <w:marRight w:val="0"/>
          <w:marTop w:val="200"/>
          <w:marBottom w:val="200"/>
          <w:divBdr>
            <w:top w:val="none" w:sz="0" w:space="0" w:color="auto"/>
            <w:left w:val="none" w:sz="0" w:space="0" w:color="auto"/>
            <w:bottom w:val="none" w:sz="0" w:space="0" w:color="auto"/>
            <w:right w:val="none" w:sz="0" w:space="0" w:color="auto"/>
          </w:divBdr>
        </w:div>
      </w:divsChild>
    </w:div>
    <w:div w:id="1279335455">
      <w:bodyDiv w:val="1"/>
      <w:marLeft w:val="0"/>
      <w:marRight w:val="0"/>
      <w:marTop w:val="0"/>
      <w:marBottom w:val="0"/>
      <w:divBdr>
        <w:top w:val="none" w:sz="0" w:space="0" w:color="auto"/>
        <w:left w:val="none" w:sz="0" w:space="0" w:color="auto"/>
        <w:bottom w:val="none" w:sz="0" w:space="0" w:color="auto"/>
        <w:right w:val="none" w:sz="0" w:space="0" w:color="auto"/>
      </w:divBdr>
    </w:div>
    <w:div w:id="1603029155">
      <w:bodyDiv w:val="1"/>
      <w:marLeft w:val="0"/>
      <w:marRight w:val="0"/>
      <w:marTop w:val="0"/>
      <w:marBottom w:val="0"/>
      <w:divBdr>
        <w:top w:val="none" w:sz="0" w:space="0" w:color="auto"/>
        <w:left w:val="none" w:sz="0" w:space="0" w:color="auto"/>
        <w:bottom w:val="none" w:sz="0" w:space="0" w:color="auto"/>
        <w:right w:val="none" w:sz="0" w:space="0" w:color="auto"/>
      </w:divBdr>
    </w:div>
    <w:div w:id="1841693575">
      <w:bodyDiv w:val="1"/>
      <w:marLeft w:val="0"/>
      <w:marRight w:val="0"/>
      <w:marTop w:val="0"/>
      <w:marBottom w:val="0"/>
      <w:divBdr>
        <w:top w:val="none" w:sz="0" w:space="0" w:color="auto"/>
        <w:left w:val="none" w:sz="0" w:space="0" w:color="auto"/>
        <w:bottom w:val="none" w:sz="0" w:space="0" w:color="auto"/>
        <w:right w:val="none" w:sz="0" w:space="0" w:color="auto"/>
      </w:divBdr>
      <w:divsChild>
        <w:div w:id="836455515">
          <w:marLeft w:val="0"/>
          <w:marRight w:val="0"/>
          <w:marTop w:val="200"/>
          <w:marBottom w:val="200"/>
          <w:divBdr>
            <w:top w:val="none" w:sz="0" w:space="0" w:color="auto"/>
            <w:left w:val="none" w:sz="0" w:space="0" w:color="auto"/>
            <w:bottom w:val="none" w:sz="0" w:space="0" w:color="auto"/>
            <w:right w:val="none" w:sz="0" w:space="0" w:color="auto"/>
          </w:divBdr>
        </w:div>
      </w:divsChild>
    </w:div>
    <w:div w:id="1915163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5AC9-24A7-431F-995E-5914F019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9400</Words>
  <Characters>53580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23kab</dc:creator>
  <cp:lastModifiedBy>User-22-4</cp:lastModifiedBy>
  <cp:revision>6</cp:revision>
  <cp:lastPrinted>2024-04-10T11:56:00Z</cp:lastPrinted>
  <dcterms:created xsi:type="dcterms:W3CDTF">2024-04-09T11:13:00Z</dcterms:created>
  <dcterms:modified xsi:type="dcterms:W3CDTF">2024-04-10T13:10:00Z</dcterms:modified>
  <dc:language>ru-RU</dc:language>
</cp:coreProperties>
</file>